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226A" w:rsidR="00A47FFD" w:rsidP="0077226A" w:rsidRDefault="00A47FFD" w14:paraId="574BC55B" w14:textId="77777777">
      <w:pPr>
        <w:pStyle w:val="Heading1"/>
        <w:jc w:val="center"/>
        <w:rPr>
          <w:rFonts w:ascii="Century Gothic" w:hAnsi="Century Gothic" w:eastAsia="Century Gothic" w:cs="Century Gothic"/>
          <w:color w:val="0F4761"/>
          <w:kern w:val="2"/>
          <w:sz w:val="40"/>
          <w:szCs w:val="40"/>
          <w14:ligatures w14:val="standardContextual"/>
        </w:rPr>
      </w:pPr>
      <w:r w:rsidRPr="0077226A">
        <w:rPr>
          <w:rFonts w:ascii="Century Gothic" w:hAnsi="Century Gothic" w:eastAsia="Century Gothic" w:cs="Century Gothic"/>
          <w:color w:val="0F4761"/>
          <w:kern w:val="2"/>
          <w:sz w:val="40"/>
          <w:szCs w:val="40"/>
          <w14:ligatures w14:val="standardContextual"/>
        </w:rPr>
        <w:t>California Public Utilities Commission (CPUC)</w:t>
      </w:r>
    </w:p>
    <w:p w:rsidRPr="0077226A" w:rsidR="00A47FFD" w:rsidP="0077226A" w:rsidRDefault="00A47FFD" w14:paraId="10DF092E" w14:textId="12085587">
      <w:pPr>
        <w:pStyle w:val="Heading1"/>
        <w:jc w:val="center"/>
        <w:rPr>
          <w:rFonts w:ascii="Century Gothic" w:hAnsi="Century Gothic" w:eastAsia="Century Gothic" w:cs="Century Gothic"/>
          <w:color w:val="0F4761"/>
          <w:kern w:val="2"/>
          <w:sz w:val="40"/>
          <w:szCs w:val="40"/>
          <w14:ligatures w14:val="standardContextual"/>
        </w:rPr>
      </w:pPr>
      <w:r w:rsidRPr="0077226A">
        <w:rPr>
          <w:rFonts w:ascii="Century Gothic" w:hAnsi="Century Gothic" w:eastAsia="Century Gothic" w:cs="Century Gothic"/>
          <w:color w:val="0F4761"/>
          <w:kern w:val="2"/>
          <w:sz w:val="40"/>
          <w:szCs w:val="40"/>
          <w14:ligatures w14:val="standardContextual"/>
        </w:rPr>
        <w:t>Application for the Broadband Equity, Access, and Deployment (BEAD) Grant Program</w:t>
      </w:r>
    </w:p>
    <w:p w:rsidRPr="00F977B9" w:rsidR="00B63702" w:rsidP="0B0BD3A8" w:rsidRDefault="115D2A54" w14:paraId="01DFE148" w14:textId="694F5845">
      <w:pPr>
        <w:pStyle w:val="Heading1"/>
        <w:jc w:val="center"/>
        <w:rPr>
          <w:rFonts w:ascii="Century Gothic" w:hAnsi="Century Gothic" w:eastAsia="Century Gothic" w:cs="Century Gothic"/>
          <w:color w:val="0F4761"/>
          <w:sz w:val="40"/>
          <w:szCs w:val="40"/>
        </w:rPr>
      </w:pPr>
      <w:r w:rsidRPr="7AB0C99F" w:rsidR="3A29E069">
        <w:rPr>
          <w:rFonts w:ascii="Century Gothic" w:hAnsi="Century Gothic" w:eastAsia="Century Gothic" w:cs="Century Gothic"/>
          <w:color w:val="0F4761"/>
          <w:kern w:val="2"/>
          <w:sz w:val="40"/>
          <w:szCs w:val="40"/>
          <w14:ligatures w14:val="standardContextual"/>
        </w:rPr>
        <w:t xml:space="preserve"> </w:t>
      </w:r>
      <w:r w:rsidRPr="7AB0C99F" w:rsidR="00B63702">
        <w:rPr>
          <w:rFonts w:ascii="Century Gothic" w:hAnsi="Century Gothic" w:eastAsia="Century Gothic" w:cs="Century Gothic"/>
          <w:color w:val="0F4761"/>
          <w:kern w:val="2"/>
          <w:sz w:val="40"/>
          <w:szCs w:val="40"/>
          <w14:ligatures w14:val="standardContextual"/>
        </w:rPr>
        <w:t>Letter of Commitment Template</w:t>
      </w:r>
      <w:r w:rsidRPr="7AB0C99F" w:rsidR="0FA41C14">
        <w:rPr>
          <w:rFonts w:ascii="Century Gothic" w:hAnsi="Century Gothic" w:eastAsia="Century Gothic" w:cs="Century Gothic"/>
          <w:color w:val="0F4761"/>
          <w:kern w:val="2"/>
          <w:sz w:val="40"/>
          <w:szCs w:val="40"/>
          <w14:ligatures w14:val="standardContextual"/>
        </w:rPr>
        <w:t xml:space="preserve"> </w:t>
      </w:r>
    </w:p>
    <w:p w:rsidRPr="00F977B9" w:rsidR="00B63702" w:rsidP="0B0BD3A8" w:rsidRDefault="115D2A54" w14:paraId="41E32740" w14:textId="1D4C63B2">
      <w:pPr>
        <w:pStyle w:val="Heading1"/>
        <w:jc w:val="center"/>
        <w:rPr>
          <w:rFonts w:ascii="Century Gothic" w:hAnsi="Century Gothic" w:eastAsia="Century Gothic" w:cs="Century Gothic"/>
          <w:color w:val="0F4761"/>
          <w:kern w:val="2"/>
          <w:sz w:val="40"/>
          <w:szCs w:val="40"/>
          <w14:ligatures w14:val="standardContextual"/>
        </w:rPr>
      </w:pPr>
      <w:r w:rsidRPr="7AB0C99F" w:rsidR="0FA41C14">
        <w:rPr>
          <w:rFonts w:ascii="Century Gothic" w:hAnsi="Century Gothic" w:eastAsia="Century Gothic" w:cs="Century Gothic"/>
          <w:color w:val="0F4761"/>
          <w:kern w:val="2"/>
          <w:sz w:val="40"/>
          <w:szCs w:val="40"/>
          <w14:ligatures w14:val="standardContextual"/>
        </w:rPr>
        <w:t>CPUC BEAD Program: BEAD 2.0</w:t>
      </w:r>
    </w:p>
    <w:p w:rsidRPr="00C3670F" w:rsidR="00821946" w:rsidP="48C6CD0B" w:rsidRDefault="00821946" w14:paraId="008AEDD2" w14:textId="77777777">
      <w:pPr>
        <w:rPr>
          <w:rFonts w:ascii="Garamond" w:hAnsi="Garamond" w:eastAsia="Calibri" w:cs="Arial"/>
          <w:color w:val="000000" w:themeColor="text1"/>
          <w:sz w:val="20"/>
          <w:szCs w:val="20"/>
        </w:rPr>
      </w:pPr>
    </w:p>
    <w:p w:rsidR="007A6067" w:rsidP="623E9232" w:rsidRDefault="007A6067" w14:paraId="482C9788" w14:textId="10E49C51">
      <w:pPr>
        <w:rPr>
          <w:rFonts w:ascii="Garamond" w:hAnsi="Garamond" w:eastAsia="Garamond" w:cs="Garamond"/>
          <w:sz w:val="24"/>
          <w:szCs w:val="24"/>
        </w:rPr>
      </w:pPr>
      <w:r w:rsidRPr="3AFEC26A" w:rsidR="2E10CC1B">
        <w:rPr>
          <w:rFonts w:ascii="Garamond" w:hAnsi="Garamond" w:eastAsia="Garamond" w:cs="Garamond"/>
          <w:color w:val="000000" w:themeColor="text1" w:themeTint="FF" w:themeShade="FF"/>
          <w:sz w:val="24"/>
          <w:szCs w:val="24"/>
        </w:rPr>
        <w:t>This template</w:t>
      </w:r>
      <w:r w:rsidRPr="3AFEC26A" w:rsidR="2E10CC1B">
        <w:rPr>
          <w:rFonts w:ascii="Garamond" w:hAnsi="Garamond" w:eastAsia="Garamond" w:cs="Garamond"/>
          <w:color w:val="000000" w:themeColor="text1" w:themeTint="FF" w:themeShade="FF"/>
          <w:sz w:val="24"/>
          <w:szCs w:val="24"/>
        </w:rPr>
        <w:t xml:space="preserve"> should be understood to be updated in compliance with the </w:t>
      </w:r>
      <w:hyperlink r:id="R4dd93205fcdf4fd6">
        <w:r w:rsidRPr="3AFEC26A" w:rsidR="2E10CC1B">
          <w:rPr>
            <w:rStyle w:val="Hyperlink"/>
            <w:rFonts w:ascii="Garamond" w:hAnsi="Garamond" w:eastAsia="Garamond" w:cs="Garamond"/>
            <w:sz w:val="24"/>
            <w:szCs w:val="24"/>
          </w:rPr>
          <w:t>BEAD Restructuring Policy Notice</w:t>
        </w:r>
      </w:hyperlink>
      <w:r w:rsidRPr="3AFEC26A" w:rsidR="2E10CC1B">
        <w:rPr>
          <w:rFonts w:ascii="Garamond" w:hAnsi="Garamond" w:eastAsia="Garamond" w:cs="Garamond"/>
          <w:color w:val="000000" w:themeColor="text1" w:themeTint="FF" w:themeShade="FF"/>
          <w:sz w:val="24"/>
          <w:szCs w:val="24"/>
        </w:rPr>
        <w:t xml:space="preserve"> issued by the National Telecommunications and Information Administration (NTIA) on June 6, 2025. </w:t>
      </w:r>
      <w:r w:rsidRPr="3AFEC26A" w:rsidR="2E10CC1B">
        <w:rPr>
          <w:rFonts w:ascii="Garamond" w:hAnsi="Garamond" w:eastAsia="Garamond" w:cs="Garamond"/>
          <w:color w:val="000000" w:themeColor="text1" w:themeTint="FF" w:themeShade="FF"/>
          <w:sz w:val="24"/>
          <w:szCs w:val="24"/>
        </w:rPr>
        <w:t>For guidance in this template that has been superseded by the Policy Notice, please disregard the original guidance and refer exclusively to the Policy Notice for accurate program requirements.</w:t>
      </w:r>
      <w:r w:rsidRPr="3AFEC26A" w:rsidR="4FAD8909">
        <w:rPr>
          <w:rFonts w:ascii="Garamond" w:hAnsi="Garamond" w:eastAsia="Garamond" w:cs="Garamond"/>
          <w:color w:val="000000" w:themeColor="text1" w:themeTint="FF" w:themeShade="FF"/>
          <w:sz w:val="24"/>
          <w:szCs w:val="24"/>
        </w:rPr>
        <w:t xml:space="preserve"> </w:t>
      </w:r>
    </w:p>
    <w:p w:rsidRPr="00C3670F" w:rsidR="53A65FF8" w:rsidP="7AB0C99F" w:rsidRDefault="53A65FF8" w14:paraId="2B26DB13" w14:textId="2BFAEFBD">
      <w:pPr>
        <w:rPr>
          <w:rFonts w:ascii="Garamond" w:hAnsi="Garamond" w:eastAsia="Garamond" w:cs="Garamond"/>
          <w:color w:val="000000" w:themeColor="text1"/>
          <w:sz w:val="24"/>
          <w:szCs w:val="24"/>
        </w:rPr>
      </w:pPr>
      <w:r w:rsidRPr="00C3670F">
        <w:rPr>
          <w:rFonts w:ascii="Garamond" w:hAnsi="Garamond" w:eastAsia="Garamond" w:cs="Garamond"/>
          <w:color w:val="000000" w:themeColor="text1"/>
          <w:sz w:val="24"/>
          <w:szCs w:val="24"/>
        </w:rPr>
        <w:t>Th</w:t>
      </w:r>
      <w:r w:rsidRPr="00C3670F" w:rsidR="75541927">
        <w:rPr>
          <w:rFonts w:ascii="Garamond" w:hAnsi="Garamond" w:eastAsia="Garamond" w:cs="Garamond"/>
          <w:color w:val="000000" w:themeColor="text1"/>
          <w:sz w:val="24"/>
          <w:szCs w:val="24"/>
        </w:rPr>
        <w:t xml:space="preserve">e </w:t>
      </w:r>
      <w:r w:rsidRPr="00C3670F">
        <w:rPr>
          <w:rFonts w:ascii="Garamond" w:hAnsi="Garamond" w:eastAsia="Garamond" w:cs="Garamond"/>
          <w:color w:val="000000" w:themeColor="text1"/>
          <w:sz w:val="24"/>
          <w:szCs w:val="24"/>
        </w:rPr>
        <w:t xml:space="preserve">template </w:t>
      </w:r>
      <w:r w:rsidRPr="00C3670F" w:rsidR="005E4C00">
        <w:rPr>
          <w:rFonts w:ascii="Garamond" w:hAnsi="Garamond" w:eastAsia="Garamond" w:cs="Garamond"/>
          <w:color w:val="000000" w:themeColor="text1"/>
          <w:sz w:val="24"/>
          <w:szCs w:val="24"/>
        </w:rPr>
        <w:t xml:space="preserve">below </w:t>
      </w:r>
      <w:r w:rsidRPr="00C3670F" w:rsidR="00664108">
        <w:rPr>
          <w:rFonts w:ascii="Garamond" w:hAnsi="Garamond" w:eastAsia="Garamond" w:cs="Garamond"/>
          <w:color w:val="000000" w:themeColor="text1"/>
          <w:sz w:val="24"/>
          <w:szCs w:val="24"/>
        </w:rPr>
        <w:t xml:space="preserve">meets the requirements established in </w:t>
      </w:r>
      <w:r w:rsidRPr="00C3670F" w:rsidR="5E57CE70">
        <w:rPr>
          <w:rFonts w:ascii="Garamond" w:hAnsi="Garamond" w:eastAsia="Garamond" w:cs="Garamond"/>
          <w:color w:val="000000" w:themeColor="text1"/>
          <w:sz w:val="24"/>
          <w:szCs w:val="24"/>
        </w:rPr>
        <w:t>California</w:t>
      </w:r>
      <w:r w:rsidRPr="00C3670F">
        <w:rPr>
          <w:rFonts w:ascii="Garamond" w:hAnsi="Garamond" w:eastAsia="Garamond" w:cs="Garamond"/>
          <w:color w:val="000000" w:themeColor="text1"/>
          <w:sz w:val="24"/>
          <w:szCs w:val="24"/>
        </w:rPr>
        <w:t>’s Initial Proposal Volume 2 (IPv2):</w:t>
      </w:r>
    </w:p>
    <w:p w:rsidRPr="00C3670F" w:rsidR="4E40E98A" w:rsidP="00E01E2D" w:rsidRDefault="00EF1B98" w14:paraId="41C50133" w14:textId="22F6A80F">
      <w:pPr>
        <w:ind w:left="720" w:right="720"/>
        <w:rPr>
          <w:rFonts w:ascii="Garamond" w:hAnsi="Garamond" w:eastAsia="Garamond" w:cs="Garamond"/>
          <w:sz w:val="24"/>
          <w:szCs w:val="24"/>
        </w:rPr>
      </w:pPr>
      <w:r w:rsidRPr="00C3670F">
        <w:rPr>
          <w:rFonts w:ascii="Garamond" w:hAnsi="Garamond" w:eastAsia="Garamond" w:cs="Garamond"/>
          <w:sz w:val="24"/>
          <w:szCs w:val="24"/>
        </w:rPr>
        <w:t>“</w:t>
      </w:r>
      <w:r w:rsidRPr="00C3670F" w:rsidR="4E40E98A">
        <w:rPr>
          <w:rFonts w:ascii="Garamond" w:hAnsi="Garamond" w:eastAsia="Garamond" w:cs="Garamond"/>
          <w:sz w:val="24"/>
          <w:szCs w:val="24"/>
        </w:rPr>
        <w:t xml:space="preserve">Applicants will be required to certify that they are aware of and understand the letter of credit or performance bond obligations and processes further certify that they have the qualifications and resources to comply with the requirements. Applicants that elect to provide letters of credit will be required to present a letter of commitment from a qualified financial institution. The CPUC will define a “qualified financial institution” as one that meets the program rules for the FCC’s RDOF program (47 C.F.R. §54.804(c)(2)) or a credit union that is (a) is insured by the National Credit Union Administration; and (b) has a credit union safety rating issued by Weiss of B− or better. This definition presents the applicants with a choice of different types of financial institutions to request a letter of commitment and ultimately fund the required letter of credit.  </w:t>
      </w:r>
    </w:p>
    <w:p w:rsidRPr="00C3670F" w:rsidR="4E40E98A" w:rsidP="00E01E2D" w:rsidRDefault="4E40E98A" w14:paraId="6FD1F5E6" w14:textId="115B8F4B">
      <w:pPr>
        <w:ind w:left="720" w:right="720"/>
        <w:rPr>
          <w:rFonts w:ascii="Garamond" w:hAnsi="Garamond" w:eastAsia="Garamond" w:cs="Garamond"/>
          <w:sz w:val="24"/>
          <w:szCs w:val="24"/>
        </w:rPr>
      </w:pPr>
      <w:r w:rsidRPr="00C3670F">
        <w:rPr>
          <w:rFonts w:ascii="Garamond" w:hAnsi="Garamond" w:eastAsia="Garamond" w:cs="Garamond"/>
          <w:sz w:val="24"/>
          <w:szCs w:val="24"/>
        </w:rPr>
        <w:t>This letter of commitment must describe the type of financial institution that is making the commitment (i.e., using the categories in 47 C.F.R. §54.804(c)(2) or a qualifying credit union). The letter of commitment must also state that the financial institution stands ready to issue an irrevocable standby letter of credit for the proposed project in the required amount and must specify the expected amount. The financial institution must also state that it has reviewed the model letter of credit and is prepared to comply with all terms and conditions for the letter of credit under this program.</w:t>
      </w:r>
      <w:r w:rsidRPr="00C3670F" w:rsidR="00E01E2D">
        <w:rPr>
          <w:rFonts w:ascii="Garamond" w:hAnsi="Garamond" w:eastAsia="Garamond" w:cs="Garamond"/>
          <w:sz w:val="24"/>
          <w:szCs w:val="24"/>
        </w:rPr>
        <w:t>”</w:t>
      </w:r>
      <w:r w:rsidRPr="00C3670F" w:rsidR="003B2356">
        <w:rPr>
          <w:rStyle w:val="FootnoteReference"/>
          <w:rFonts w:ascii="Garamond" w:hAnsi="Garamond" w:eastAsia="Garamond" w:cs="Garamond"/>
          <w:sz w:val="24"/>
          <w:szCs w:val="24"/>
        </w:rPr>
        <w:footnoteReference w:id="2"/>
      </w:r>
    </w:p>
    <w:p w:rsidRPr="00C3670F" w:rsidR="09108B19" w:rsidP="487B8413" w:rsidRDefault="09108B19" w14:paraId="06EB2F4B" w14:textId="70208C52">
      <w:pPr>
        <w:pStyle w:val="NoSpacing"/>
        <w:rPr>
          <w:rFonts w:ascii="Garamond" w:hAnsi="Garamond" w:eastAsiaTheme="minorEastAsia"/>
          <w:color w:val="000000" w:themeColor="text1"/>
          <w:sz w:val="24"/>
          <w:szCs w:val="24"/>
        </w:rPr>
      </w:pPr>
      <w:r w:rsidRPr="00C3670F">
        <w:rPr>
          <w:rFonts w:ascii="Garamond" w:hAnsi="Garamond" w:eastAsiaTheme="minorEastAsia"/>
          <w:color w:val="000000" w:themeColor="text1"/>
          <w:sz w:val="24"/>
          <w:szCs w:val="24"/>
        </w:rPr>
        <w:lastRenderedPageBreak/>
        <w:t xml:space="preserve">The CPUC provides the applicant </w:t>
      </w:r>
      <w:r w:rsidRPr="00C3670F" w:rsidR="04F4630F">
        <w:rPr>
          <w:rFonts w:ascii="Garamond" w:hAnsi="Garamond" w:eastAsiaTheme="minorEastAsia"/>
          <w:color w:val="000000" w:themeColor="text1"/>
          <w:sz w:val="24"/>
          <w:szCs w:val="24"/>
        </w:rPr>
        <w:t>with the following</w:t>
      </w:r>
      <w:r w:rsidRPr="00C3670F">
        <w:rPr>
          <w:rFonts w:ascii="Garamond" w:hAnsi="Garamond" w:eastAsiaTheme="minorEastAsia"/>
          <w:color w:val="000000" w:themeColor="text1"/>
          <w:sz w:val="24"/>
          <w:szCs w:val="24"/>
        </w:rPr>
        <w:t xml:space="preserve"> options for structuring the letter of credit</w:t>
      </w:r>
      <w:r w:rsidRPr="00C3670F" w:rsidR="578C0C4A">
        <w:rPr>
          <w:rFonts w:ascii="Garamond" w:hAnsi="Garamond" w:eastAsiaTheme="minorEastAsia"/>
          <w:color w:val="000000" w:themeColor="text1"/>
          <w:sz w:val="24"/>
          <w:szCs w:val="24"/>
        </w:rPr>
        <w:t>:</w:t>
      </w:r>
    </w:p>
    <w:p w:rsidRPr="00C3670F" w:rsidR="09108B19" w:rsidP="487B8413" w:rsidRDefault="09108B19" w14:paraId="39576B7F" w14:textId="1C715A3F">
      <w:pPr>
        <w:pStyle w:val="NoSpacing"/>
        <w:rPr>
          <w:rFonts w:ascii="Garamond" w:hAnsi="Garamond" w:eastAsia="Garamond" w:cs="Garamond"/>
          <w:color w:val="000000" w:themeColor="text1"/>
          <w:sz w:val="24"/>
          <w:szCs w:val="24"/>
        </w:rPr>
      </w:pPr>
      <w:r w:rsidRPr="00C3670F">
        <w:rPr>
          <w:rFonts w:ascii="Garamond" w:hAnsi="Garamond" w:eastAsiaTheme="minorEastAsia"/>
          <w:color w:val="000000" w:themeColor="text1"/>
          <w:sz w:val="24"/>
          <w:szCs w:val="24"/>
        </w:rPr>
        <w:t xml:space="preserve"> </w:t>
      </w:r>
    </w:p>
    <w:p w:rsidRPr="00C3670F" w:rsidR="09108B19" w:rsidP="487B8413" w:rsidRDefault="09108B19" w14:paraId="71E8D884" w14:textId="7AFA9194">
      <w:pPr>
        <w:pStyle w:val="NoSpacing"/>
        <w:numPr>
          <w:ilvl w:val="0"/>
          <w:numId w:val="1"/>
        </w:numPr>
        <w:rPr>
          <w:rFonts w:ascii="Garamond" w:hAnsi="Garamond" w:eastAsia="Garamond" w:cs="Garamond"/>
          <w:color w:val="000000" w:themeColor="text1"/>
          <w:sz w:val="24"/>
          <w:szCs w:val="24"/>
        </w:rPr>
      </w:pPr>
      <w:r w:rsidRPr="00C3670F">
        <w:rPr>
          <w:rFonts w:ascii="Garamond" w:hAnsi="Garamond" w:eastAsiaTheme="minorEastAsia"/>
          <w:color w:val="000000" w:themeColor="text1"/>
          <w:sz w:val="24"/>
          <w:szCs w:val="24"/>
        </w:rPr>
        <w:t xml:space="preserve">Comply with the letter of credit requirement at no less than 25 percent of the subaward amount as outlined in the initial NTIA guidance; or  </w:t>
      </w:r>
    </w:p>
    <w:p w:rsidRPr="00C3670F" w:rsidR="487B8413" w:rsidP="487B8413" w:rsidRDefault="487B8413" w14:paraId="73AF6A56" w14:textId="61F6BC31">
      <w:pPr>
        <w:pStyle w:val="NoSpacing"/>
        <w:rPr>
          <w:rFonts w:ascii="Garamond" w:hAnsi="Garamond" w:eastAsiaTheme="minorEastAsia"/>
          <w:color w:val="000000" w:themeColor="text1"/>
          <w:sz w:val="24"/>
          <w:szCs w:val="24"/>
        </w:rPr>
      </w:pPr>
    </w:p>
    <w:p w:rsidRPr="00C3670F" w:rsidR="09108B19" w:rsidP="487B8413" w:rsidRDefault="09108B19" w14:paraId="590A46AC" w14:textId="23A1BEF7">
      <w:pPr>
        <w:pStyle w:val="NoSpacing"/>
        <w:numPr>
          <w:ilvl w:val="0"/>
          <w:numId w:val="1"/>
        </w:numPr>
        <w:rPr>
          <w:rFonts w:ascii="Garamond" w:hAnsi="Garamond" w:eastAsia="Garamond" w:cs="Garamond"/>
          <w:color w:val="000000" w:themeColor="text1"/>
          <w:sz w:val="24"/>
          <w:szCs w:val="24"/>
        </w:rPr>
      </w:pPr>
      <w:r w:rsidRPr="00C3670F">
        <w:rPr>
          <w:rFonts w:ascii="Garamond" w:hAnsi="Garamond" w:eastAsiaTheme="minorEastAsia"/>
          <w:color w:val="000000" w:themeColor="text1"/>
          <w:sz w:val="24"/>
          <w:szCs w:val="24"/>
        </w:rPr>
        <w:t xml:space="preserve">Provide performance bonds equal to 100 percent of the BEAD subaward amount; or </w:t>
      </w:r>
    </w:p>
    <w:p w:rsidRPr="00C3670F" w:rsidR="487B8413" w:rsidP="487B8413" w:rsidRDefault="487B8413" w14:paraId="4AAD36F5" w14:textId="2651B79F">
      <w:pPr>
        <w:pStyle w:val="NoSpacing"/>
        <w:rPr>
          <w:rFonts w:ascii="Garamond" w:hAnsi="Garamond" w:eastAsiaTheme="minorEastAsia"/>
          <w:color w:val="000000" w:themeColor="text1"/>
          <w:sz w:val="24"/>
          <w:szCs w:val="24"/>
        </w:rPr>
      </w:pPr>
    </w:p>
    <w:p w:rsidRPr="00C3670F" w:rsidR="09108B19" w:rsidP="487B8413" w:rsidRDefault="09108B19" w14:paraId="3555F612" w14:textId="228EDEC5">
      <w:pPr>
        <w:pStyle w:val="NoSpacing"/>
        <w:numPr>
          <w:ilvl w:val="0"/>
          <w:numId w:val="1"/>
        </w:numPr>
        <w:rPr>
          <w:rFonts w:ascii="Garamond" w:hAnsi="Garamond" w:eastAsia="Garamond" w:cs="Garamond"/>
          <w:color w:val="000000" w:themeColor="text1"/>
          <w:sz w:val="24"/>
          <w:szCs w:val="24"/>
        </w:rPr>
      </w:pPr>
      <w:r w:rsidRPr="6A7EF1D0">
        <w:rPr>
          <w:rFonts w:ascii="Garamond" w:hAnsi="Garamond" w:eastAsiaTheme="minorEastAsia"/>
          <w:color w:val="000000" w:themeColor="text1"/>
          <w:sz w:val="24"/>
          <w:szCs w:val="24"/>
        </w:rPr>
        <w:t xml:space="preserve">Choose to have their letter of credit or performance bond obligation progressively reduced (from 25 percent or 100 percent of the subaward amount) with completion of deployment milestones based on a percent buildout completion schedule provided by the CPUC. </w:t>
      </w:r>
      <w:r w:rsidRPr="6A7EF1D0" w:rsidR="0D6B717F">
        <w:rPr>
          <w:rFonts w:ascii="Garamond" w:hAnsi="Garamond" w:eastAsiaTheme="minorEastAsia"/>
          <w:color w:val="000000" w:themeColor="text1"/>
          <w:sz w:val="24"/>
          <w:szCs w:val="24"/>
        </w:rPr>
        <w:t>If applicants do not choose an alternative, they will be subject to the letter of credit requirement at no less than 25 percent as outlined in the NTIA guidance.</w:t>
      </w:r>
    </w:p>
    <w:p w:rsidRPr="00C3670F" w:rsidR="487B8413" w:rsidP="487B8413" w:rsidRDefault="487B8413" w14:paraId="6B12CF8D" w14:textId="7A62FC87">
      <w:pPr>
        <w:pStyle w:val="NoSpacing"/>
        <w:rPr>
          <w:rFonts w:ascii="Garamond" w:hAnsi="Garamond" w:eastAsiaTheme="minorEastAsia"/>
          <w:color w:val="000000" w:themeColor="text1"/>
          <w:sz w:val="24"/>
          <w:szCs w:val="24"/>
        </w:rPr>
      </w:pPr>
    </w:p>
    <w:p w:rsidRPr="00C3670F" w:rsidR="09108B19" w:rsidP="487B8413" w:rsidRDefault="09108B19" w14:paraId="1E27672A" w14:textId="5D0DAFE1">
      <w:pPr>
        <w:pStyle w:val="NoSpacing"/>
        <w:numPr>
          <w:ilvl w:val="0"/>
          <w:numId w:val="1"/>
        </w:numPr>
        <w:rPr>
          <w:rFonts w:ascii="Garamond" w:hAnsi="Garamond" w:eastAsia="Garamond" w:cs="Garamond"/>
          <w:color w:val="000000" w:themeColor="text1"/>
          <w:sz w:val="24"/>
          <w:szCs w:val="24"/>
        </w:rPr>
      </w:pPr>
      <w:r w:rsidRPr="00C3670F">
        <w:rPr>
          <w:rFonts w:ascii="Garamond" w:hAnsi="Garamond" w:eastAsiaTheme="minorEastAsia"/>
          <w:color w:val="000000" w:themeColor="text1"/>
          <w:sz w:val="24"/>
          <w:szCs w:val="24"/>
        </w:rPr>
        <w:t>Request that the committed amount for the letter of credit or the performance bond be reduced where 1) funding will be issued on a reimbursable basis and the CPUC has implemented all other subgrantee accountability measures as set out in the BEAD NOFO rules (Section IV.C.1.b); 2) funding will be on a reimbursable basis for periods of no more than six months; and 3) the letter of credit or performance bond remains at 10 percent of the subaward until the subgrantee successfully demonstrates 100 percent project or completion or the period of performance for the subaward has ended.</w:t>
      </w:r>
    </w:p>
    <w:p w:rsidRPr="00C3670F" w:rsidR="487B8413" w:rsidP="487B8413" w:rsidRDefault="487B8413" w14:paraId="168E5F0E" w14:textId="1A6B0115">
      <w:pPr>
        <w:ind w:left="720"/>
        <w:rPr>
          <w:rFonts w:ascii="Garamond" w:hAnsi="Garamond" w:eastAsia="Garamond" w:cs="Garamond"/>
          <w:color w:val="000000" w:themeColor="text1"/>
          <w:sz w:val="24"/>
          <w:szCs w:val="24"/>
        </w:rPr>
      </w:pPr>
    </w:p>
    <w:p w:rsidR="00664108" w:rsidP="00E426FD" w:rsidRDefault="00664108" w14:paraId="2782D2DC" w14:textId="77777777">
      <w:pPr>
        <w:pStyle w:val="Heading2"/>
      </w:pPr>
      <w:r>
        <w:t>References</w:t>
      </w:r>
      <w:r w:rsidRPr="00A41EE1">
        <w:t>:</w:t>
      </w:r>
    </w:p>
    <w:p w:rsidRPr="00C3670F" w:rsidR="00E426FD" w:rsidP="00664108" w:rsidRDefault="00E426FD" w14:paraId="6C9CA4EF" w14:textId="22A5CBC0">
      <w:pPr>
        <w:rPr>
          <w:rFonts w:ascii="Garamond" w:hAnsi="Garamond" w:eastAsia="Garamond" w:cs="Garamond"/>
          <w:color w:val="000000" w:themeColor="text1"/>
          <w:sz w:val="24"/>
          <w:szCs w:val="24"/>
        </w:rPr>
      </w:pPr>
      <w:r w:rsidRPr="00C3670F">
        <w:rPr>
          <w:rFonts w:ascii="Garamond" w:hAnsi="Garamond" w:eastAsia="Garamond" w:cs="Garamond"/>
          <w:color w:val="000000" w:themeColor="text1"/>
          <w:sz w:val="24"/>
          <w:szCs w:val="24"/>
        </w:rPr>
        <w:t>The model letter of credit in this template is based on the Federal Communications Commission’s (FCC) illustrative form of letter of credit for the Rural Digital Opportunity Fund (RDOF) program, as mentioned in the BEAD NOFO and provided for in California’s IPv2</w:t>
      </w:r>
      <w:r w:rsidRPr="00C3670F" w:rsidR="003B0E91">
        <w:rPr>
          <w:rFonts w:ascii="Garamond" w:hAnsi="Garamond" w:eastAsia="Garamond" w:cs="Garamond"/>
          <w:color w:val="000000" w:themeColor="text1"/>
          <w:sz w:val="24"/>
          <w:szCs w:val="24"/>
        </w:rPr>
        <w:t>:</w:t>
      </w:r>
    </w:p>
    <w:p w:rsidRPr="00C3670F" w:rsidR="00664108" w:rsidP="00664108" w:rsidRDefault="00664108" w14:paraId="60E01B89" w14:textId="77777777">
      <w:pPr>
        <w:ind w:left="720"/>
        <w:rPr>
          <w:rFonts w:ascii="Garamond" w:hAnsi="Garamond" w:eastAsia="Garamond" w:cs="Garamond"/>
          <w:color w:val="0563C1"/>
          <w:sz w:val="24"/>
          <w:szCs w:val="24"/>
        </w:rPr>
      </w:pPr>
      <w:r w:rsidRPr="00C3670F">
        <w:rPr>
          <w:rFonts w:ascii="Garamond" w:hAnsi="Garamond" w:eastAsia="Garamond" w:cs="Garamond"/>
          <w:color w:val="000000" w:themeColor="text1"/>
          <w:sz w:val="24"/>
          <w:szCs w:val="24"/>
        </w:rPr>
        <w:t xml:space="preserve">California IPv2: </w:t>
      </w:r>
      <w:hyperlink r:id="rId16">
        <w:r w:rsidRPr="00C3670F">
          <w:rPr>
            <w:rStyle w:val="Hyperlink"/>
            <w:rFonts w:ascii="Garamond" w:hAnsi="Garamond" w:eastAsia="Garamond" w:cs="Garamond"/>
            <w:sz w:val="24"/>
            <w:szCs w:val="24"/>
          </w:rPr>
          <w:t>https://docs.cpuc.ca.gov/PublishedDocs/Published/G000/M542/K040/542040660.PDF</w:t>
        </w:r>
      </w:hyperlink>
    </w:p>
    <w:p w:rsidRPr="00C3670F" w:rsidR="00664108" w:rsidP="00664108" w:rsidRDefault="00664108" w14:paraId="108D39E7" w14:textId="77777777">
      <w:pPr>
        <w:ind w:left="720"/>
        <w:rPr>
          <w:rFonts w:ascii="Garamond" w:hAnsi="Garamond" w:eastAsia="Garamond" w:cs="Garamond"/>
          <w:color w:val="000000" w:themeColor="text1"/>
          <w:sz w:val="24"/>
          <w:szCs w:val="24"/>
        </w:rPr>
      </w:pPr>
      <w:r w:rsidRPr="00C3670F">
        <w:rPr>
          <w:rFonts w:ascii="Garamond" w:hAnsi="Garamond" w:eastAsia="Garamond" w:cs="Garamond"/>
          <w:color w:val="000000" w:themeColor="text1"/>
          <w:sz w:val="24"/>
          <w:szCs w:val="24"/>
        </w:rPr>
        <w:t xml:space="preserve">BEAD NOFO: </w:t>
      </w:r>
      <w:hyperlink r:id="rId17">
        <w:r w:rsidRPr="00C3670F">
          <w:rPr>
            <w:rStyle w:val="Hyperlink"/>
            <w:rFonts w:ascii="Garamond" w:hAnsi="Garamond" w:eastAsia="Garamond" w:cs="Garamond"/>
            <w:sz w:val="24"/>
            <w:szCs w:val="24"/>
          </w:rPr>
          <w:t>https://broadbandusa.ntia.doc.gov/sites/default/files/2022-05/BEAD%20NOFO.pdf</w:t>
        </w:r>
      </w:hyperlink>
      <w:r w:rsidRPr="00C3670F">
        <w:rPr>
          <w:rFonts w:ascii="Garamond" w:hAnsi="Garamond" w:eastAsia="Garamond" w:cs="Garamond"/>
          <w:color w:val="000000" w:themeColor="text1"/>
          <w:sz w:val="24"/>
          <w:szCs w:val="24"/>
        </w:rPr>
        <w:t xml:space="preserve"> </w:t>
      </w:r>
    </w:p>
    <w:p w:rsidRPr="00C3670F" w:rsidR="00664108" w:rsidP="00664108" w:rsidRDefault="00664108" w14:paraId="14F3124F" w14:textId="77777777">
      <w:pPr>
        <w:ind w:left="720"/>
        <w:rPr>
          <w:rFonts w:ascii="Garamond" w:hAnsi="Garamond" w:eastAsia="Garamond" w:cs="Garamond"/>
          <w:color w:val="0F4761"/>
          <w:sz w:val="24"/>
          <w:szCs w:val="24"/>
        </w:rPr>
      </w:pPr>
      <w:proofErr w:type="gramStart"/>
      <w:r w:rsidRPr="4761A4E6">
        <w:rPr>
          <w:rFonts w:ascii="Garamond" w:hAnsi="Garamond" w:eastAsia="Garamond" w:cs="Garamond"/>
          <w:color w:val="000000" w:themeColor="text1"/>
          <w:sz w:val="24"/>
          <w:szCs w:val="24"/>
        </w:rPr>
        <w:t>FCC’s</w:t>
      </w:r>
      <w:proofErr w:type="gramEnd"/>
      <w:r w:rsidRPr="4761A4E6">
        <w:rPr>
          <w:rFonts w:ascii="Garamond" w:hAnsi="Garamond" w:eastAsia="Garamond" w:cs="Garamond"/>
          <w:color w:val="000000" w:themeColor="text1"/>
          <w:sz w:val="24"/>
          <w:szCs w:val="24"/>
        </w:rPr>
        <w:t xml:space="preserve"> adopted RDOF framework: </w:t>
      </w:r>
      <w:hyperlink r:id="rId18">
        <w:r w:rsidRPr="4761A4E6">
          <w:rPr>
            <w:rStyle w:val="Hyperlink"/>
            <w:rFonts w:ascii="Garamond" w:hAnsi="Garamond" w:eastAsia="Garamond" w:cs="Garamond"/>
            <w:sz w:val="24"/>
            <w:szCs w:val="24"/>
          </w:rPr>
          <w:t>https://docs.fcc.gov/public/attachments/FCC-20-5A1.docx</w:t>
        </w:r>
      </w:hyperlink>
      <w:r w:rsidRPr="4761A4E6">
        <w:rPr>
          <w:rFonts w:ascii="Garamond" w:hAnsi="Garamond" w:eastAsia="Garamond" w:cs="Garamond"/>
          <w:color w:val="000000" w:themeColor="text1"/>
          <w:sz w:val="24"/>
          <w:szCs w:val="24"/>
        </w:rPr>
        <w:t xml:space="preserve"> (see Appendix C for sample letter of credit)</w:t>
      </w:r>
    </w:p>
    <w:p w:rsidR="0177E22B" w:rsidP="4761A4E6" w:rsidRDefault="0177E22B" w14:paraId="050DC45C" w14:textId="7E10A234">
      <w:pPr>
        <w:ind w:left="720"/>
        <w:rPr>
          <w:rFonts w:ascii="Garamond" w:hAnsi="Garamond" w:eastAsia="Garamond" w:cs="Garamond"/>
          <w:sz w:val="24"/>
          <w:szCs w:val="24"/>
        </w:rPr>
      </w:pPr>
      <w:r w:rsidRPr="4761A4E6">
        <w:rPr>
          <w:rFonts w:ascii="Garamond" w:hAnsi="Garamond" w:eastAsia="Garamond" w:cs="Garamond"/>
          <w:color w:val="000000" w:themeColor="text1"/>
          <w:sz w:val="24"/>
          <w:szCs w:val="24"/>
        </w:rPr>
        <w:t xml:space="preserve">NTIA BEAD Letter of Credit Waiver: </w:t>
      </w:r>
      <w:hyperlink r:id="rId19">
        <w:r w:rsidRPr="4761A4E6">
          <w:rPr>
            <w:rStyle w:val="Hyperlink"/>
            <w:rFonts w:ascii="Garamond" w:hAnsi="Garamond" w:eastAsia="Garamond" w:cs="Garamond"/>
            <w:sz w:val="24"/>
            <w:szCs w:val="24"/>
          </w:rPr>
          <w:t xml:space="preserve">BEAD Letter of Credit Waiver | </w:t>
        </w:r>
        <w:proofErr w:type="spellStart"/>
        <w:r w:rsidRPr="4761A4E6">
          <w:rPr>
            <w:rStyle w:val="Hyperlink"/>
            <w:rFonts w:ascii="Garamond" w:hAnsi="Garamond" w:eastAsia="Garamond" w:cs="Garamond"/>
            <w:sz w:val="24"/>
            <w:szCs w:val="24"/>
          </w:rPr>
          <w:t>BroadbandUSA</w:t>
        </w:r>
        <w:proofErr w:type="spellEnd"/>
      </w:hyperlink>
    </w:p>
    <w:p w:rsidRPr="00C3670F" w:rsidR="00B63702" w:rsidP="00B63702" w:rsidRDefault="00B63702" w14:paraId="75EFF1F2" w14:textId="035D9690">
      <w:pPr>
        <w:rPr>
          <w:rFonts w:ascii="Garamond" w:hAnsi="Garamond" w:cs="Arial"/>
          <w:sz w:val="24"/>
          <w:szCs w:val="24"/>
        </w:rPr>
      </w:pPr>
    </w:p>
    <w:p w:rsidRPr="00F977B9" w:rsidR="6B7B51E2" w:rsidP="48C6CD0B" w:rsidRDefault="6B7B51E2" w14:paraId="385D76C9" w14:textId="06882464">
      <w:pPr>
        <w:rPr>
          <w:rFonts w:ascii="Arial" w:hAnsi="Arial" w:cs="Arial"/>
        </w:rPr>
      </w:pPr>
      <w:r w:rsidRPr="00F977B9">
        <w:rPr>
          <w:rFonts w:ascii="Arial" w:hAnsi="Arial" w:cs="Arial"/>
        </w:rPr>
        <w:br w:type="page"/>
      </w:r>
    </w:p>
    <w:p w:rsidRPr="00F977B9" w:rsidR="00CC1313" w:rsidP="7AB0C99F" w:rsidRDefault="00F81CB0" w14:paraId="605FD172" w14:textId="42658DA1">
      <w:pPr>
        <w:spacing w:after="0"/>
        <w:rPr>
          <w:rFonts w:ascii="Garamond" w:hAnsi="Garamond" w:eastAsia="Garamond" w:cs="Garamond"/>
          <w:sz w:val="26"/>
          <w:szCs w:val="26"/>
        </w:rPr>
      </w:pPr>
      <w:r w:rsidRPr="7AB0C99F">
        <w:rPr>
          <w:rFonts w:ascii="Garamond" w:hAnsi="Garamond" w:eastAsia="Garamond" w:cs="Garamond"/>
          <w:sz w:val="26"/>
          <w:szCs w:val="26"/>
        </w:rPr>
        <w:lastRenderedPageBreak/>
        <w:t>[</w:t>
      </w:r>
      <w:r w:rsidRPr="7AB0C99F" w:rsidR="19B51B23">
        <w:rPr>
          <w:rFonts w:ascii="Garamond" w:hAnsi="Garamond" w:eastAsia="Garamond" w:cs="Garamond"/>
          <w:sz w:val="26"/>
          <w:szCs w:val="26"/>
        </w:rPr>
        <w:t>FINANCIAL INSTITUTION</w:t>
      </w:r>
      <w:r w:rsidRPr="7AB0C99F" w:rsidR="00D26ED3">
        <w:rPr>
          <w:rFonts w:ascii="Garamond" w:hAnsi="Garamond" w:eastAsia="Garamond" w:cs="Garamond"/>
          <w:sz w:val="26"/>
          <w:szCs w:val="26"/>
        </w:rPr>
        <w:t xml:space="preserve"> </w:t>
      </w:r>
      <w:r w:rsidRPr="7AB0C99F" w:rsidR="00647D82">
        <w:rPr>
          <w:rFonts w:ascii="Garamond" w:hAnsi="Garamond" w:eastAsia="Garamond" w:cs="Garamond"/>
          <w:sz w:val="26"/>
          <w:szCs w:val="26"/>
        </w:rPr>
        <w:t>LETTERHEAD</w:t>
      </w:r>
      <w:r w:rsidRPr="7AB0C99F">
        <w:rPr>
          <w:rFonts w:ascii="Garamond" w:hAnsi="Garamond" w:eastAsia="Garamond" w:cs="Garamond"/>
          <w:sz w:val="26"/>
          <w:szCs w:val="26"/>
        </w:rPr>
        <w:t>]</w:t>
      </w:r>
    </w:p>
    <w:p w:rsidRPr="00F977B9" w:rsidR="00D26ED3" w:rsidP="00D26ED3" w:rsidRDefault="00D26ED3" w14:paraId="277F27C4" w14:textId="542557D4">
      <w:pPr>
        <w:spacing w:after="0"/>
        <w:rPr>
          <w:rFonts w:ascii="Arial" w:hAnsi="Arial" w:cs="Arial"/>
        </w:rPr>
      </w:pPr>
    </w:p>
    <w:p w:rsidRPr="00F977B9" w:rsidR="00D26ED3" w:rsidP="00D26ED3" w:rsidRDefault="00511AE9" w14:paraId="37A74F23" w14:textId="021869A9">
      <w:pPr>
        <w:spacing w:after="0"/>
        <w:jc w:val="center"/>
        <w:rPr>
          <w:rFonts w:ascii="Arial" w:hAnsi="Arial" w:cs="Arial"/>
          <w:b/>
          <w:bCs/>
        </w:rPr>
      </w:pPr>
      <w:r w:rsidRPr="7AB0C99F">
        <w:rPr>
          <w:rFonts w:ascii="Century Gothic" w:hAnsi="Century Gothic" w:eastAsia="Century Gothic" w:cs="Century Gothic"/>
          <w:b/>
          <w:bCs/>
        </w:rPr>
        <w:t>Commit</w:t>
      </w:r>
      <w:r w:rsidRPr="7AB0C99F" w:rsidR="00DC3933">
        <w:rPr>
          <w:rFonts w:ascii="Century Gothic" w:hAnsi="Century Gothic" w:eastAsia="Century Gothic" w:cs="Century Gothic"/>
          <w:b/>
          <w:bCs/>
        </w:rPr>
        <w:t>m</w:t>
      </w:r>
      <w:r w:rsidRPr="7AB0C99F">
        <w:rPr>
          <w:rFonts w:ascii="Century Gothic" w:hAnsi="Century Gothic" w:eastAsia="Century Gothic" w:cs="Century Gothic"/>
          <w:b/>
          <w:bCs/>
        </w:rPr>
        <w:t xml:space="preserve">ent for </w:t>
      </w:r>
      <w:r w:rsidRPr="7AB0C99F" w:rsidR="00D26ED3">
        <w:rPr>
          <w:rFonts w:ascii="Century Gothic" w:hAnsi="Century Gothic" w:eastAsia="Century Gothic" w:cs="Century Gothic"/>
          <w:b/>
          <w:bCs/>
        </w:rPr>
        <w:t>IRREVOCABLE STANDBY LETTER OF CREDIT</w:t>
      </w:r>
      <w:r w:rsidRPr="7AB0C99F" w:rsidR="00D26ED3">
        <w:rPr>
          <w:rFonts w:ascii="Arial" w:hAnsi="Arial" w:cs="Arial"/>
          <w:b/>
          <w:bCs/>
        </w:rPr>
        <w:t xml:space="preserve"> </w:t>
      </w:r>
    </w:p>
    <w:p w:rsidRPr="00F977B9" w:rsidR="00D26ED3" w:rsidP="00D26ED3" w:rsidRDefault="00D26ED3" w14:paraId="4270F388" w14:textId="77777777">
      <w:pPr>
        <w:spacing w:after="0"/>
        <w:rPr>
          <w:rFonts w:ascii="Arial" w:hAnsi="Arial" w:cs="Arial"/>
        </w:rPr>
      </w:pPr>
    </w:p>
    <w:p w:rsidRPr="00F977B9" w:rsidR="00511AE9" w:rsidP="7AB0C99F" w:rsidRDefault="00F81CB0" w14:paraId="056ABFBC" w14:textId="35E36025">
      <w:pPr>
        <w:spacing w:after="0"/>
        <w:rPr>
          <w:rFonts w:ascii="Garamond" w:hAnsi="Garamond" w:eastAsia="Garamond" w:cs="Garamond"/>
          <w:sz w:val="26"/>
          <w:szCs w:val="26"/>
        </w:rPr>
      </w:pPr>
      <w:r w:rsidRPr="7AB0C99F">
        <w:rPr>
          <w:rFonts w:ascii="Garamond" w:hAnsi="Garamond" w:eastAsia="Garamond" w:cs="Garamond"/>
          <w:sz w:val="26"/>
          <w:szCs w:val="26"/>
        </w:rPr>
        <w:t>[</w:t>
      </w:r>
      <w:r w:rsidRPr="7AB0C99F" w:rsidR="693B4C7D">
        <w:rPr>
          <w:rFonts w:ascii="Garamond" w:hAnsi="Garamond" w:eastAsia="Garamond" w:cs="Garamond"/>
          <w:sz w:val="26"/>
          <w:szCs w:val="26"/>
        </w:rPr>
        <w:t>FINANCIAL INSTITUTION</w:t>
      </w:r>
      <w:r w:rsidRPr="7AB0C99F" w:rsidR="00DC3933">
        <w:rPr>
          <w:rFonts w:ascii="Garamond" w:hAnsi="Garamond" w:eastAsia="Garamond" w:cs="Garamond"/>
          <w:sz w:val="26"/>
          <w:szCs w:val="26"/>
        </w:rPr>
        <w:t xml:space="preserve"> </w:t>
      </w:r>
      <w:r w:rsidRPr="7AB0C99F" w:rsidR="00647D82">
        <w:rPr>
          <w:rFonts w:ascii="Garamond" w:hAnsi="Garamond" w:eastAsia="Garamond" w:cs="Garamond"/>
          <w:sz w:val="26"/>
          <w:szCs w:val="26"/>
        </w:rPr>
        <w:t>NAME</w:t>
      </w:r>
      <w:r w:rsidRPr="7AB0C99F">
        <w:rPr>
          <w:rFonts w:ascii="Garamond" w:hAnsi="Garamond" w:eastAsia="Garamond" w:cs="Garamond"/>
          <w:sz w:val="26"/>
          <w:szCs w:val="26"/>
        </w:rPr>
        <w:t>]</w:t>
      </w:r>
    </w:p>
    <w:p w:rsidRPr="00F977B9" w:rsidR="003B6606" w:rsidP="7AB0C99F" w:rsidRDefault="003B6606" w14:paraId="01D6DAE1" w14:textId="77777777">
      <w:pPr>
        <w:spacing w:after="0"/>
        <w:rPr>
          <w:rFonts w:ascii="Garamond" w:hAnsi="Garamond" w:eastAsia="Garamond" w:cs="Garamond"/>
          <w:sz w:val="26"/>
          <w:szCs w:val="26"/>
        </w:rPr>
      </w:pPr>
    </w:p>
    <w:p w:rsidRPr="00F977B9" w:rsidR="000614CC" w:rsidP="7AB0C99F" w:rsidRDefault="00F81CB0" w14:paraId="185EBED6" w14:textId="7DB2A09D">
      <w:pPr>
        <w:spacing w:after="0"/>
        <w:rPr>
          <w:rFonts w:ascii="Garamond" w:hAnsi="Garamond" w:eastAsia="Garamond" w:cs="Garamond"/>
          <w:sz w:val="26"/>
          <w:szCs w:val="26"/>
        </w:rPr>
      </w:pPr>
      <w:r w:rsidRPr="7AB0C99F">
        <w:rPr>
          <w:rFonts w:ascii="Garamond" w:hAnsi="Garamond" w:eastAsia="Garamond" w:cs="Garamond"/>
          <w:sz w:val="26"/>
          <w:szCs w:val="26"/>
        </w:rPr>
        <w:t>[</w:t>
      </w:r>
      <w:r w:rsidRPr="7AB0C99F" w:rsidR="693B4C7D">
        <w:rPr>
          <w:rFonts w:ascii="Garamond" w:hAnsi="Garamond" w:eastAsia="Garamond" w:cs="Garamond"/>
          <w:sz w:val="26"/>
          <w:szCs w:val="26"/>
        </w:rPr>
        <w:t>FINANCIAL INSTITUTION</w:t>
      </w:r>
      <w:r w:rsidRPr="7AB0C99F" w:rsidR="00647D82">
        <w:rPr>
          <w:rFonts w:ascii="Garamond" w:hAnsi="Garamond" w:eastAsia="Garamond" w:cs="Garamond"/>
          <w:sz w:val="26"/>
          <w:szCs w:val="26"/>
        </w:rPr>
        <w:t xml:space="preserve"> ADDRESS</w:t>
      </w:r>
      <w:r w:rsidRPr="7AB0C99F">
        <w:rPr>
          <w:rFonts w:ascii="Garamond" w:hAnsi="Garamond" w:eastAsia="Garamond" w:cs="Garamond"/>
          <w:sz w:val="26"/>
          <w:szCs w:val="26"/>
        </w:rPr>
        <w:t>]</w:t>
      </w:r>
    </w:p>
    <w:p w:rsidRPr="00F977B9" w:rsidR="000614CC" w:rsidP="7AB0C99F" w:rsidRDefault="000614CC" w14:paraId="084E2D4E" w14:textId="77777777">
      <w:pPr>
        <w:spacing w:after="0"/>
        <w:rPr>
          <w:rFonts w:ascii="Garamond" w:hAnsi="Garamond" w:eastAsia="Garamond" w:cs="Garamond"/>
          <w:sz w:val="26"/>
          <w:szCs w:val="26"/>
        </w:rPr>
      </w:pPr>
    </w:p>
    <w:p w:rsidRPr="00F977B9" w:rsidR="000614CC" w:rsidP="7AB0C99F" w:rsidRDefault="00F81CB0" w14:paraId="5F436107" w14:textId="425373F5">
      <w:pPr>
        <w:spacing w:after="0"/>
        <w:rPr>
          <w:rFonts w:ascii="Garamond" w:hAnsi="Garamond" w:eastAsia="Garamond" w:cs="Garamond"/>
          <w:sz w:val="26"/>
          <w:szCs w:val="26"/>
        </w:rPr>
      </w:pPr>
      <w:r w:rsidRPr="7AB0C99F">
        <w:rPr>
          <w:rFonts w:ascii="Garamond" w:hAnsi="Garamond" w:eastAsia="Garamond" w:cs="Garamond"/>
          <w:sz w:val="26"/>
          <w:szCs w:val="26"/>
        </w:rPr>
        <w:t>[</w:t>
      </w:r>
      <w:r w:rsidRPr="7AB0C99F" w:rsidR="00647D82">
        <w:rPr>
          <w:rFonts w:ascii="Garamond" w:hAnsi="Garamond" w:eastAsia="Garamond" w:cs="Garamond"/>
          <w:sz w:val="26"/>
          <w:szCs w:val="26"/>
        </w:rPr>
        <w:t>DATE</w:t>
      </w:r>
      <w:r w:rsidRPr="7AB0C99F">
        <w:rPr>
          <w:rFonts w:ascii="Garamond" w:hAnsi="Garamond" w:eastAsia="Garamond" w:cs="Garamond"/>
          <w:sz w:val="26"/>
          <w:szCs w:val="26"/>
        </w:rPr>
        <w:t>]</w:t>
      </w:r>
    </w:p>
    <w:p w:rsidRPr="00F977B9" w:rsidR="00DC3933" w:rsidP="7AB0C99F" w:rsidRDefault="00DC3933" w14:paraId="57CAC658" w14:textId="77777777">
      <w:pPr>
        <w:spacing w:after="0"/>
        <w:rPr>
          <w:rFonts w:ascii="Garamond" w:hAnsi="Garamond" w:eastAsia="Garamond" w:cs="Garamond"/>
          <w:sz w:val="26"/>
          <w:szCs w:val="26"/>
        </w:rPr>
      </w:pPr>
    </w:p>
    <w:p w:rsidRPr="00F977B9" w:rsidR="00DC3933" w:rsidP="7AB0C99F" w:rsidRDefault="00F81CB0" w14:paraId="2F969823" w14:textId="5713E048">
      <w:pPr>
        <w:spacing w:after="0"/>
        <w:rPr>
          <w:rFonts w:ascii="Garamond" w:hAnsi="Garamond" w:eastAsia="Garamond" w:cs="Garamond"/>
          <w:sz w:val="26"/>
          <w:szCs w:val="26"/>
        </w:rPr>
      </w:pPr>
      <w:r w:rsidRPr="7AB0C99F">
        <w:rPr>
          <w:rFonts w:ascii="Garamond" w:hAnsi="Garamond" w:eastAsia="Garamond" w:cs="Garamond"/>
          <w:sz w:val="26"/>
          <w:szCs w:val="26"/>
        </w:rPr>
        <w:t>[</w:t>
      </w:r>
      <w:r w:rsidRPr="7AB0C99F" w:rsidR="1B753F97">
        <w:rPr>
          <w:rFonts w:ascii="Garamond" w:hAnsi="Garamond" w:eastAsia="Garamond" w:cs="Garamond"/>
          <w:sz w:val="26"/>
          <w:szCs w:val="26"/>
        </w:rPr>
        <w:t>FINANCIAL INSTITUTION</w:t>
      </w:r>
      <w:r w:rsidRPr="7AB0C99F">
        <w:rPr>
          <w:rFonts w:ascii="Garamond" w:hAnsi="Garamond" w:eastAsia="Garamond" w:cs="Garamond"/>
          <w:sz w:val="26"/>
          <w:szCs w:val="26"/>
        </w:rPr>
        <w:t>]</w:t>
      </w:r>
      <w:r w:rsidRPr="7AB0C99F" w:rsidR="008779BD">
        <w:rPr>
          <w:rFonts w:ascii="Garamond" w:hAnsi="Garamond" w:eastAsia="Garamond" w:cs="Garamond"/>
          <w:sz w:val="26"/>
          <w:szCs w:val="26"/>
        </w:rPr>
        <w:t xml:space="preserve"> has reviewed the </w:t>
      </w:r>
      <w:r w:rsidRPr="7AB0C99F" w:rsidR="003B6606">
        <w:rPr>
          <w:rFonts w:ascii="Garamond" w:hAnsi="Garamond" w:eastAsia="Garamond" w:cs="Garamond"/>
          <w:sz w:val="26"/>
          <w:szCs w:val="26"/>
        </w:rPr>
        <w:t>model</w:t>
      </w:r>
      <w:r w:rsidRPr="7AB0C99F" w:rsidR="008779BD">
        <w:rPr>
          <w:rFonts w:ascii="Garamond" w:hAnsi="Garamond" w:eastAsia="Garamond" w:cs="Garamond"/>
          <w:sz w:val="26"/>
          <w:szCs w:val="26"/>
        </w:rPr>
        <w:t xml:space="preserve"> Letter of Credit</w:t>
      </w:r>
      <w:r w:rsidRPr="7AB0C99F" w:rsidR="00AB39EC">
        <w:rPr>
          <w:rFonts w:ascii="Garamond" w:hAnsi="Garamond" w:eastAsia="Garamond" w:cs="Garamond"/>
          <w:sz w:val="26"/>
          <w:szCs w:val="26"/>
        </w:rPr>
        <w:t xml:space="preserve"> </w:t>
      </w:r>
      <w:r w:rsidRPr="7AB0C99F" w:rsidR="008779BD">
        <w:rPr>
          <w:rFonts w:ascii="Garamond" w:hAnsi="Garamond" w:eastAsia="Garamond" w:cs="Garamond"/>
          <w:sz w:val="26"/>
          <w:szCs w:val="26"/>
        </w:rPr>
        <w:t xml:space="preserve">to support </w:t>
      </w:r>
      <w:r w:rsidRPr="7AB0C99F">
        <w:rPr>
          <w:rFonts w:ascii="Garamond" w:hAnsi="Garamond" w:eastAsia="Garamond" w:cs="Garamond"/>
          <w:sz w:val="26"/>
          <w:szCs w:val="26"/>
        </w:rPr>
        <w:t>[</w:t>
      </w:r>
      <w:r w:rsidRPr="7AB0C99F" w:rsidR="00647D82">
        <w:rPr>
          <w:rFonts w:ascii="Garamond" w:hAnsi="Garamond" w:eastAsia="Garamond" w:cs="Garamond"/>
          <w:sz w:val="26"/>
          <w:szCs w:val="26"/>
        </w:rPr>
        <w:t>APPLICANT</w:t>
      </w:r>
      <w:r w:rsidRPr="7AB0C99F">
        <w:rPr>
          <w:rFonts w:ascii="Garamond" w:hAnsi="Garamond" w:eastAsia="Garamond" w:cs="Garamond"/>
          <w:sz w:val="26"/>
          <w:szCs w:val="26"/>
        </w:rPr>
        <w:t>]</w:t>
      </w:r>
      <w:r w:rsidRPr="7AB0C99F" w:rsidR="00647D82">
        <w:rPr>
          <w:rFonts w:ascii="Garamond" w:hAnsi="Garamond" w:eastAsia="Garamond" w:cs="Garamond"/>
          <w:sz w:val="26"/>
          <w:szCs w:val="26"/>
        </w:rPr>
        <w:t>’s</w:t>
      </w:r>
      <w:r w:rsidRPr="7AB0C99F" w:rsidR="008779BD">
        <w:rPr>
          <w:rFonts w:ascii="Garamond" w:hAnsi="Garamond" w:eastAsia="Garamond" w:cs="Garamond"/>
          <w:sz w:val="26"/>
          <w:szCs w:val="26"/>
        </w:rPr>
        <w:t xml:space="preserve"> </w:t>
      </w:r>
      <w:r w:rsidRPr="7AB0C99F" w:rsidR="00404D50">
        <w:rPr>
          <w:rFonts w:ascii="Garamond" w:hAnsi="Garamond" w:eastAsia="Garamond" w:cs="Garamond"/>
          <w:sz w:val="26"/>
          <w:szCs w:val="26"/>
        </w:rPr>
        <w:t>broadband deployment project</w:t>
      </w:r>
      <w:r w:rsidRPr="7AB0C99F">
        <w:rPr>
          <w:rFonts w:ascii="Garamond" w:hAnsi="Garamond" w:eastAsia="Garamond" w:cs="Garamond"/>
          <w:sz w:val="26"/>
          <w:szCs w:val="26"/>
        </w:rPr>
        <w:t xml:space="preserve"> under the Broadband Equity, Access, and Deployment </w:t>
      </w:r>
      <w:r w:rsidRPr="7AB0C99F" w:rsidR="002F4441">
        <w:rPr>
          <w:rFonts w:ascii="Garamond" w:hAnsi="Garamond" w:eastAsia="Garamond" w:cs="Garamond"/>
          <w:sz w:val="26"/>
          <w:szCs w:val="26"/>
        </w:rPr>
        <w:t xml:space="preserve">(BEAD) </w:t>
      </w:r>
      <w:r w:rsidRPr="7AB0C99F">
        <w:rPr>
          <w:rFonts w:ascii="Garamond" w:hAnsi="Garamond" w:eastAsia="Garamond" w:cs="Garamond"/>
          <w:sz w:val="26"/>
          <w:szCs w:val="26"/>
        </w:rPr>
        <w:t xml:space="preserve">Program Notice of Funding Opportunity, issued by the National Telecommunications and Information Administration of the U.S. Department of Commerce on May 13, 2022, pursuant to the Infrastructure Investment and Jobs Act of November 15, 2021, as administered by the </w:t>
      </w:r>
      <w:r w:rsidRPr="7AB0C99F" w:rsidR="0B1EF0CD">
        <w:rPr>
          <w:rFonts w:ascii="Garamond" w:hAnsi="Garamond" w:eastAsia="Garamond" w:cs="Garamond"/>
          <w:sz w:val="26"/>
          <w:szCs w:val="26"/>
        </w:rPr>
        <w:t>California</w:t>
      </w:r>
      <w:r w:rsidRPr="7AB0C99F" w:rsidR="36E706B7">
        <w:rPr>
          <w:rFonts w:ascii="Garamond" w:hAnsi="Garamond" w:eastAsia="Garamond" w:cs="Garamond"/>
          <w:sz w:val="26"/>
          <w:szCs w:val="26"/>
        </w:rPr>
        <w:t xml:space="preserve"> </w:t>
      </w:r>
      <w:r w:rsidRPr="7AB0C99F" w:rsidR="48E52B70">
        <w:rPr>
          <w:rFonts w:ascii="Garamond" w:hAnsi="Garamond" w:eastAsia="Garamond" w:cs="Garamond"/>
          <w:sz w:val="26"/>
          <w:szCs w:val="26"/>
        </w:rPr>
        <w:t>Public Utilities Commission</w:t>
      </w:r>
      <w:r w:rsidRPr="7AB0C99F">
        <w:rPr>
          <w:rFonts w:ascii="Garamond" w:hAnsi="Garamond" w:eastAsia="Garamond" w:cs="Garamond"/>
          <w:sz w:val="26"/>
          <w:szCs w:val="26"/>
        </w:rPr>
        <w:t xml:space="preserve"> (</w:t>
      </w:r>
      <w:r w:rsidRPr="7AB0C99F" w:rsidR="0E319418">
        <w:rPr>
          <w:rFonts w:ascii="Garamond" w:hAnsi="Garamond" w:eastAsia="Garamond" w:cs="Garamond"/>
          <w:sz w:val="26"/>
          <w:szCs w:val="26"/>
        </w:rPr>
        <w:t>CPUC</w:t>
      </w:r>
      <w:r w:rsidRPr="7AB0C99F">
        <w:rPr>
          <w:rFonts w:ascii="Garamond" w:hAnsi="Garamond" w:eastAsia="Garamond" w:cs="Garamond"/>
          <w:sz w:val="26"/>
          <w:szCs w:val="26"/>
        </w:rPr>
        <w:t xml:space="preserve">) for the State of </w:t>
      </w:r>
      <w:r w:rsidRPr="7AB0C99F" w:rsidR="6BB6BFF9">
        <w:rPr>
          <w:rFonts w:ascii="Garamond" w:hAnsi="Garamond" w:eastAsia="Garamond" w:cs="Garamond"/>
          <w:sz w:val="26"/>
          <w:szCs w:val="26"/>
        </w:rPr>
        <w:t>California</w:t>
      </w:r>
      <w:r w:rsidRPr="7AB0C99F" w:rsidR="4A026595">
        <w:rPr>
          <w:rFonts w:ascii="Garamond" w:hAnsi="Garamond" w:eastAsia="Garamond" w:cs="Garamond"/>
          <w:sz w:val="26"/>
          <w:szCs w:val="26"/>
        </w:rPr>
        <w:t xml:space="preserve"> </w:t>
      </w:r>
      <w:r w:rsidRPr="7AB0C99F" w:rsidR="003B6606">
        <w:rPr>
          <w:rFonts w:ascii="Garamond" w:hAnsi="Garamond" w:eastAsia="Garamond" w:cs="Garamond"/>
          <w:sz w:val="26"/>
          <w:szCs w:val="26"/>
        </w:rPr>
        <w:t>and is prepared to comply with all terms and conditions for the Letter of Credit under this program</w:t>
      </w:r>
      <w:r w:rsidRPr="7AB0C99F" w:rsidR="00404D50">
        <w:rPr>
          <w:rFonts w:ascii="Garamond" w:hAnsi="Garamond" w:eastAsia="Garamond" w:cs="Garamond"/>
          <w:sz w:val="26"/>
          <w:szCs w:val="26"/>
        </w:rPr>
        <w:t xml:space="preserve">.   </w:t>
      </w:r>
    </w:p>
    <w:p w:rsidRPr="00F977B9" w:rsidR="00404D50" w:rsidP="7AB0C99F" w:rsidRDefault="00404D50" w14:paraId="2E9C4698" w14:textId="77777777">
      <w:pPr>
        <w:spacing w:after="0"/>
        <w:rPr>
          <w:rFonts w:ascii="Garamond" w:hAnsi="Garamond" w:eastAsia="Garamond" w:cs="Garamond"/>
          <w:sz w:val="26"/>
          <w:szCs w:val="26"/>
        </w:rPr>
      </w:pPr>
    </w:p>
    <w:p w:rsidRPr="00F977B9" w:rsidR="00404D50" w:rsidP="7AB0C99F" w:rsidRDefault="00F81CB0" w14:paraId="6E8A7AB2" w14:textId="4DC8BA8E">
      <w:pPr>
        <w:spacing w:after="0"/>
        <w:rPr>
          <w:rFonts w:ascii="Garamond" w:hAnsi="Garamond" w:eastAsia="Garamond" w:cs="Garamond"/>
          <w:sz w:val="26"/>
          <w:szCs w:val="26"/>
        </w:rPr>
      </w:pPr>
      <w:r w:rsidRPr="7AB0C99F">
        <w:rPr>
          <w:rFonts w:ascii="Garamond" w:hAnsi="Garamond" w:eastAsia="Garamond" w:cs="Garamond"/>
          <w:sz w:val="26"/>
          <w:szCs w:val="26"/>
        </w:rPr>
        <w:t>[</w:t>
      </w:r>
      <w:r w:rsidRPr="7AB0C99F" w:rsidR="7A21341A">
        <w:rPr>
          <w:rFonts w:ascii="Garamond" w:hAnsi="Garamond" w:eastAsia="Garamond" w:cs="Garamond"/>
          <w:sz w:val="26"/>
          <w:szCs w:val="26"/>
        </w:rPr>
        <w:t>FINANCIAL INSTITUTION</w:t>
      </w:r>
      <w:r w:rsidRPr="7AB0C99F">
        <w:rPr>
          <w:rFonts w:ascii="Garamond" w:hAnsi="Garamond" w:eastAsia="Garamond" w:cs="Garamond"/>
          <w:sz w:val="26"/>
          <w:szCs w:val="26"/>
        </w:rPr>
        <w:t>]</w:t>
      </w:r>
      <w:r w:rsidRPr="7AB0C99F" w:rsidR="00404D50">
        <w:rPr>
          <w:rFonts w:ascii="Garamond" w:hAnsi="Garamond" w:eastAsia="Garamond" w:cs="Garamond"/>
          <w:sz w:val="26"/>
          <w:szCs w:val="26"/>
        </w:rPr>
        <w:t xml:space="preserve"> </w:t>
      </w:r>
      <w:r w:rsidRPr="7AB0C99F" w:rsidR="003B6606">
        <w:rPr>
          <w:rFonts w:ascii="Garamond" w:hAnsi="Garamond" w:eastAsia="Garamond" w:cs="Garamond"/>
          <w:sz w:val="26"/>
          <w:szCs w:val="26"/>
        </w:rPr>
        <w:t>stands ready to issue</w:t>
      </w:r>
      <w:r w:rsidRPr="7AB0C99F" w:rsidR="00404D50">
        <w:rPr>
          <w:rFonts w:ascii="Garamond" w:hAnsi="Garamond" w:eastAsia="Garamond" w:cs="Garamond"/>
          <w:sz w:val="26"/>
          <w:szCs w:val="26"/>
        </w:rPr>
        <w:t xml:space="preserve"> </w:t>
      </w:r>
      <w:r w:rsidRPr="7AB0C99F" w:rsidR="003B6606">
        <w:rPr>
          <w:rFonts w:ascii="Garamond" w:hAnsi="Garamond" w:eastAsia="Garamond" w:cs="Garamond"/>
          <w:sz w:val="26"/>
          <w:szCs w:val="26"/>
        </w:rPr>
        <w:t>an irrevocable standby</w:t>
      </w:r>
      <w:r w:rsidRPr="7AB0C99F" w:rsidR="00404D50">
        <w:rPr>
          <w:rFonts w:ascii="Garamond" w:hAnsi="Garamond" w:eastAsia="Garamond" w:cs="Garamond"/>
          <w:sz w:val="26"/>
          <w:szCs w:val="26"/>
        </w:rPr>
        <w:t xml:space="preserve"> Letter of Credit</w:t>
      </w:r>
      <w:r w:rsidRPr="7AB0C99F" w:rsidR="003B6606">
        <w:rPr>
          <w:rFonts w:ascii="Garamond" w:hAnsi="Garamond" w:eastAsia="Garamond" w:cs="Garamond"/>
          <w:sz w:val="26"/>
          <w:szCs w:val="26"/>
        </w:rPr>
        <w:t xml:space="preserve"> for the proposed project</w:t>
      </w:r>
      <w:r w:rsidRPr="7AB0C99F" w:rsidR="00377AC9">
        <w:rPr>
          <w:rFonts w:ascii="Garamond" w:hAnsi="Garamond" w:eastAsia="Garamond" w:cs="Garamond"/>
          <w:sz w:val="26"/>
          <w:szCs w:val="26"/>
        </w:rPr>
        <w:t xml:space="preserve"> in the</w:t>
      </w:r>
      <w:r w:rsidRPr="7AB0C99F" w:rsidR="003B6606">
        <w:rPr>
          <w:rFonts w:ascii="Garamond" w:hAnsi="Garamond" w:eastAsia="Garamond" w:cs="Garamond"/>
          <w:sz w:val="26"/>
          <w:szCs w:val="26"/>
        </w:rPr>
        <w:t xml:space="preserve"> required</w:t>
      </w:r>
      <w:r w:rsidRPr="7AB0C99F" w:rsidR="00377AC9">
        <w:rPr>
          <w:rFonts w:ascii="Garamond" w:hAnsi="Garamond" w:eastAsia="Garamond" w:cs="Garamond"/>
          <w:sz w:val="26"/>
          <w:szCs w:val="26"/>
        </w:rPr>
        <w:t xml:space="preserve"> amount of (</w:t>
      </w:r>
      <w:proofErr w:type="gramStart"/>
      <w:r w:rsidRPr="7AB0C99F" w:rsidR="00377AC9">
        <w:rPr>
          <w:rFonts w:ascii="Garamond" w:hAnsi="Garamond" w:eastAsia="Garamond" w:cs="Garamond"/>
          <w:sz w:val="26"/>
          <w:szCs w:val="26"/>
        </w:rPr>
        <w:t>$</w:t>
      </w:r>
      <w:r w:rsidRPr="7AB0C99F">
        <w:rPr>
          <w:rFonts w:ascii="Garamond" w:hAnsi="Garamond" w:eastAsia="Garamond" w:cs="Garamond"/>
          <w:sz w:val="26"/>
          <w:szCs w:val="26"/>
        </w:rPr>
        <w:t>__</w:t>
      </w:r>
      <w:proofErr w:type="gramEnd"/>
      <w:r w:rsidRPr="7AB0C99F">
        <w:rPr>
          <w:rFonts w:ascii="Garamond" w:hAnsi="Garamond" w:eastAsia="Garamond" w:cs="Garamond"/>
          <w:sz w:val="26"/>
          <w:szCs w:val="26"/>
        </w:rPr>
        <w:t>______</w:t>
      </w:r>
      <w:r w:rsidRPr="7AB0C99F" w:rsidR="004A4BB1">
        <w:rPr>
          <w:rFonts w:ascii="Garamond" w:hAnsi="Garamond" w:eastAsia="Garamond" w:cs="Garamond"/>
          <w:sz w:val="26"/>
          <w:szCs w:val="26"/>
        </w:rPr>
        <w:t>)</w:t>
      </w:r>
      <w:r w:rsidRPr="7AB0C99F" w:rsidR="00404D50">
        <w:rPr>
          <w:rFonts w:ascii="Garamond" w:hAnsi="Garamond" w:eastAsia="Garamond" w:cs="Garamond"/>
          <w:sz w:val="26"/>
          <w:szCs w:val="26"/>
        </w:rPr>
        <w:t xml:space="preserve"> if </w:t>
      </w:r>
      <w:r w:rsidRPr="7AB0C99F">
        <w:rPr>
          <w:rFonts w:ascii="Garamond" w:hAnsi="Garamond" w:eastAsia="Garamond" w:cs="Garamond"/>
          <w:sz w:val="26"/>
          <w:szCs w:val="26"/>
        </w:rPr>
        <w:t>[</w:t>
      </w:r>
      <w:r w:rsidRPr="7AB0C99F" w:rsidR="00963E4F">
        <w:rPr>
          <w:rFonts w:ascii="Garamond" w:hAnsi="Garamond" w:eastAsia="Garamond" w:cs="Garamond"/>
          <w:sz w:val="26"/>
          <w:szCs w:val="26"/>
        </w:rPr>
        <w:t>APPLICANT</w:t>
      </w:r>
      <w:r w:rsidRPr="7AB0C99F">
        <w:rPr>
          <w:rFonts w:ascii="Garamond" w:hAnsi="Garamond" w:eastAsia="Garamond" w:cs="Garamond"/>
          <w:sz w:val="26"/>
          <w:szCs w:val="26"/>
        </w:rPr>
        <w:t>]</w:t>
      </w:r>
      <w:r w:rsidRPr="7AB0C99F" w:rsidR="00404D50">
        <w:rPr>
          <w:rFonts w:ascii="Garamond" w:hAnsi="Garamond" w:eastAsia="Garamond" w:cs="Garamond"/>
          <w:sz w:val="26"/>
          <w:szCs w:val="26"/>
        </w:rPr>
        <w:t xml:space="preserve"> </w:t>
      </w:r>
      <w:r w:rsidRPr="7AB0C99F" w:rsidR="00E478EC">
        <w:rPr>
          <w:rFonts w:ascii="Garamond" w:hAnsi="Garamond" w:eastAsia="Garamond" w:cs="Garamond"/>
          <w:sz w:val="26"/>
          <w:szCs w:val="26"/>
        </w:rPr>
        <w:t xml:space="preserve">is selected as a subgrantee of the </w:t>
      </w:r>
      <w:r w:rsidRPr="7AB0C99F" w:rsidR="5EF33F38">
        <w:rPr>
          <w:rFonts w:ascii="Garamond" w:hAnsi="Garamond" w:eastAsia="Garamond" w:cs="Garamond"/>
          <w:sz w:val="26"/>
          <w:szCs w:val="26"/>
        </w:rPr>
        <w:t>CPUC</w:t>
      </w:r>
      <w:r w:rsidRPr="7AB0C99F" w:rsidR="29CDD9A5">
        <w:rPr>
          <w:rFonts w:ascii="Garamond" w:hAnsi="Garamond" w:eastAsia="Garamond" w:cs="Garamond"/>
          <w:sz w:val="26"/>
          <w:szCs w:val="26"/>
        </w:rPr>
        <w:t xml:space="preserve"> </w:t>
      </w:r>
      <w:r w:rsidRPr="7AB0C99F" w:rsidR="00E478EC">
        <w:rPr>
          <w:rFonts w:ascii="Garamond" w:hAnsi="Garamond" w:eastAsia="Garamond" w:cs="Garamond"/>
          <w:sz w:val="26"/>
          <w:szCs w:val="26"/>
        </w:rPr>
        <w:t xml:space="preserve">BEAD </w:t>
      </w:r>
      <w:r w:rsidRPr="7AB0C99F" w:rsidR="00963E4F">
        <w:rPr>
          <w:rFonts w:ascii="Garamond" w:hAnsi="Garamond" w:eastAsia="Garamond" w:cs="Garamond"/>
          <w:sz w:val="26"/>
          <w:szCs w:val="26"/>
        </w:rPr>
        <w:t>P</w:t>
      </w:r>
      <w:r w:rsidRPr="7AB0C99F" w:rsidR="00E478EC">
        <w:rPr>
          <w:rFonts w:ascii="Garamond" w:hAnsi="Garamond" w:eastAsia="Garamond" w:cs="Garamond"/>
          <w:sz w:val="26"/>
          <w:szCs w:val="26"/>
        </w:rPr>
        <w:t xml:space="preserve">rogram.  </w:t>
      </w:r>
      <w:r w:rsidRPr="7AB0C99F" w:rsidR="004A4BB1">
        <w:rPr>
          <w:rFonts w:ascii="Garamond" w:hAnsi="Garamond" w:eastAsia="Garamond" w:cs="Garamond"/>
          <w:sz w:val="26"/>
          <w:szCs w:val="26"/>
        </w:rPr>
        <w:t xml:space="preserve"> </w:t>
      </w:r>
    </w:p>
    <w:p w:rsidRPr="00F977B9" w:rsidR="00377AC9" w:rsidP="7AB0C99F" w:rsidRDefault="00377AC9" w14:paraId="388D5C3E" w14:textId="77777777">
      <w:pPr>
        <w:spacing w:after="0"/>
        <w:rPr>
          <w:rFonts w:ascii="Garamond" w:hAnsi="Garamond" w:eastAsia="Garamond" w:cs="Garamond"/>
          <w:sz w:val="26"/>
          <w:szCs w:val="26"/>
        </w:rPr>
      </w:pPr>
    </w:p>
    <w:p w:rsidRPr="00F977B9" w:rsidR="00377AC9" w:rsidP="7AB0C99F" w:rsidRDefault="00377AC9" w14:paraId="21C64436" w14:textId="23F1DEF5">
      <w:pPr>
        <w:spacing w:after="0"/>
        <w:rPr>
          <w:rFonts w:ascii="Garamond" w:hAnsi="Garamond" w:eastAsia="Garamond" w:cs="Garamond"/>
          <w:sz w:val="26"/>
          <w:szCs w:val="26"/>
        </w:rPr>
      </w:pPr>
      <w:r w:rsidRPr="7AB0C99F">
        <w:rPr>
          <w:rFonts w:ascii="Garamond" w:hAnsi="Garamond" w:eastAsia="Garamond" w:cs="Garamond"/>
          <w:sz w:val="26"/>
          <w:szCs w:val="26"/>
        </w:rPr>
        <w:t xml:space="preserve">The </w:t>
      </w:r>
      <w:r w:rsidRPr="7AB0C99F" w:rsidR="004A4BB1">
        <w:rPr>
          <w:rFonts w:ascii="Garamond" w:hAnsi="Garamond" w:eastAsia="Garamond" w:cs="Garamond"/>
          <w:sz w:val="26"/>
          <w:szCs w:val="26"/>
        </w:rPr>
        <w:t xml:space="preserve">Letter of Credit will be supplied to </w:t>
      </w:r>
      <w:r w:rsidRPr="7AB0C99F" w:rsidR="7750AF0A">
        <w:rPr>
          <w:rFonts w:ascii="Garamond" w:hAnsi="Garamond" w:eastAsia="Garamond" w:cs="Garamond"/>
          <w:sz w:val="26"/>
          <w:szCs w:val="26"/>
        </w:rPr>
        <w:t>the CPUC</w:t>
      </w:r>
      <w:r w:rsidRPr="7AB0C99F" w:rsidR="20CA5E71">
        <w:rPr>
          <w:rFonts w:ascii="Garamond" w:hAnsi="Garamond" w:eastAsia="Garamond" w:cs="Garamond"/>
          <w:sz w:val="26"/>
          <w:szCs w:val="26"/>
        </w:rPr>
        <w:t xml:space="preserve"> </w:t>
      </w:r>
      <w:r w:rsidRPr="7AB0C99F" w:rsidR="004A4BB1">
        <w:rPr>
          <w:rFonts w:ascii="Garamond" w:hAnsi="Garamond" w:eastAsia="Garamond" w:cs="Garamond"/>
          <w:sz w:val="26"/>
          <w:szCs w:val="26"/>
        </w:rPr>
        <w:t xml:space="preserve">prior </w:t>
      </w:r>
      <w:r w:rsidRPr="7AB0C99F" w:rsidR="00E522B2">
        <w:rPr>
          <w:rFonts w:ascii="Garamond" w:hAnsi="Garamond" w:eastAsia="Garamond" w:cs="Garamond"/>
          <w:sz w:val="26"/>
          <w:szCs w:val="26"/>
        </w:rPr>
        <w:t xml:space="preserve">to </w:t>
      </w:r>
      <w:r w:rsidRPr="7AB0C99F" w:rsidR="008157AD">
        <w:rPr>
          <w:rFonts w:ascii="Garamond" w:hAnsi="Garamond" w:eastAsia="Garamond" w:cs="Garamond"/>
          <w:sz w:val="26"/>
          <w:szCs w:val="26"/>
        </w:rPr>
        <w:t>subgrant</w:t>
      </w:r>
      <w:r w:rsidRPr="7AB0C99F" w:rsidR="004A4BB1">
        <w:rPr>
          <w:rFonts w:ascii="Garamond" w:hAnsi="Garamond" w:eastAsia="Garamond" w:cs="Garamond"/>
          <w:sz w:val="26"/>
          <w:szCs w:val="26"/>
        </w:rPr>
        <w:t xml:space="preserve"> execution between </w:t>
      </w:r>
      <w:r w:rsidRPr="7AB0C99F" w:rsidR="6CDC9406">
        <w:rPr>
          <w:rFonts w:ascii="Garamond" w:hAnsi="Garamond" w:eastAsia="Garamond" w:cs="Garamond"/>
          <w:sz w:val="26"/>
          <w:szCs w:val="26"/>
        </w:rPr>
        <w:t xml:space="preserve">the </w:t>
      </w:r>
      <w:r w:rsidRPr="7AB0C99F" w:rsidR="5EF33F38">
        <w:rPr>
          <w:rFonts w:ascii="Garamond" w:hAnsi="Garamond" w:eastAsia="Garamond" w:cs="Garamond"/>
          <w:sz w:val="26"/>
          <w:szCs w:val="26"/>
        </w:rPr>
        <w:t>CPUC</w:t>
      </w:r>
      <w:r w:rsidRPr="7AB0C99F" w:rsidR="53601937">
        <w:rPr>
          <w:rFonts w:ascii="Garamond" w:hAnsi="Garamond" w:eastAsia="Garamond" w:cs="Garamond"/>
          <w:sz w:val="26"/>
          <w:szCs w:val="26"/>
        </w:rPr>
        <w:t xml:space="preserve"> </w:t>
      </w:r>
      <w:r w:rsidRPr="7AB0C99F" w:rsidR="004A4BB1">
        <w:rPr>
          <w:rFonts w:ascii="Garamond" w:hAnsi="Garamond" w:eastAsia="Garamond" w:cs="Garamond"/>
          <w:sz w:val="26"/>
          <w:szCs w:val="26"/>
        </w:rPr>
        <w:t xml:space="preserve">and </w:t>
      </w:r>
      <w:r w:rsidRPr="7AB0C99F" w:rsidR="00F81CB0">
        <w:rPr>
          <w:rFonts w:ascii="Garamond" w:hAnsi="Garamond" w:eastAsia="Garamond" w:cs="Garamond"/>
          <w:sz w:val="26"/>
          <w:szCs w:val="26"/>
        </w:rPr>
        <w:t>[</w:t>
      </w:r>
      <w:r w:rsidRPr="7AB0C99F" w:rsidR="00647D82">
        <w:rPr>
          <w:rFonts w:ascii="Garamond" w:hAnsi="Garamond" w:eastAsia="Garamond" w:cs="Garamond"/>
          <w:sz w:val="26"/>
          <w:szCs w:val="26"/>
        </w:rPr>
        <w:t>APPLICANT</w:t>
      </w:r>
      <w:r w:rsidRPr="7AB0C99F" w:rsidR="00F81CB0">
        <w:rPr>
          <w:rFonts w:ascii="Garamond" w:hAnsi="Garamond" w:eastAsia="Garamond" w:cs="Garamond"/>
          <w:sz w:val="26"/>
          <w:szCs w:val="26"/>
        </w:rPr>
        <w:t>]</w:t>
      </w:r>
      <w:r w:rsidRPr="7AB0C99F" w:rsidR="002752E8">
        <w:rPr>
          <w:rFonts w:ascii="Garamond" w:hAnsi="Garamond" w:eastAsia="Garamond" w:cs="Garamond"/>
          <w:sz w:val="26"/>
          <w:szCs w:val="26"/>
        </w:rPr>
        <w:t xml:space="preserve">. Documentation for the </w:t>
      </w:r>
      <w:r w:rsidRPr="7AB0C99F" w:rsidR="003B6606">
        <w:rPr>
          <w:rFonts w:ascii="Garamond" w:hAnsi="Garamond" w:eastAsia="Garamond" w:cs="Garamond"/>
          <w:sz w:val="26"/>
          <w:szCs w:val="26"/>
        </w:rPr>
        <w:t>model L</w:t>
      </w:r>
      <w:r w:rsidRPr="7AB0C99F" w:rsidR="002752E8">
        <w:rPr>
          <w:rFonts w:ascii="Garamond" w:hAnsi="Garamond" w:eastAsia="Garamond" w:cs="Garamond"/>
          <w:sz w:val="26"/>
          <w:szCs w:val="26"/>
        </w:rPr>
        <w:t xml:space="preserve">etter of </w:t>
      </w:r>
      <w:r w:rsidRPr="7AB0C99F" w:rsidR="003B6606">
        <w:rPr>
          <w:rFonts w:ascii="Garamond" w:hAnsi="Garamond" w:eastAsia="Garamond" w:cs="Garamond"/>
          <w:sz w:val="26"/>
          <w:szCs w:val="26"/>
        </w:rPr>
        <w:t>C</w:t>
      </w:r>
      <w:r w:rsidRPr="7AB0C99F" w:rsidR="002752E8">
        <w:rPr>
          <w:rFonts w:ascii="Garamond" w:hAnsi="Garamond" w:eastAsia="Garamond" w:cs="Garamond"/>
          <w:sz w:val="26"/>
          <w:szCs w:val="26"/>
        </w:rPr>
        <w:t>redit</w:t>
      </w:r>
      <w:r w:rsidRPr="7AB0C99F" w:rsidR="003B6606">
        <w:rPr>
          <w:rFonts w:ascii="Garamond" w:hAnsi="Garamond" w:eastAsia="Garamond" w:cs="Garamond"/>
          <w:sz w:val="26"/>
          <w:szCs w:val="26"/>
        </w:rPr>
        <w:t xml:space="preserve"> Template</w:t>
      </w:r>
      <w:r w:rsidRPr="7AB0C99F" w:rsidR="002752E8">
        <w:rPr>
          <w:rFonts w:ascii="Garamond" w:hAnsi="Garamond" w:eastAsia="Garamond" w:cs="Garamond"/>
          <w:sz w:val="26"/>
          <w:szCs w:val="26"/>
        </w:rPr>
        <w:t xml:space="preserve"> is shown in the attached pages.  </w:t>
      </w:r>
    </w:p>
    <w:p w:rsidRPr="00F977B9" w:rsidR="002752E8" w:rsidP="7AB0C99F" w:rsidRDefault="002752E8" w14:paraId="5588B439" w14:textId="77777777">
      <w:pPr>
        <w:spacing w:after="0"/>
        <w:rPr>
          <w:rFonts w:ascii="Garamond" w:hAnsi="Garamond" w:eastAsia="Garamond" w:cs="Garamond"/>
          <w:sz w:val="26"/>
          <w:szCs w:val="26"/>
        </w:rPr>
      </w:pPr>
    </w:p>
    <w:p w:rsidRPr="00F977B9" w:rsidR="3A1C045E" w:rsidP="7AB0C99F" w:rsidRDefault="3A1C045E" w14:paraId="788F3BBD" w14:textId="6DEBE8E9">
      <w:pPr>
        <w:spacing w:after="0"/>
        <w:rPr>
          <w:rFonts w:ascii="Garamond" w:hAnsi="Garamond" w:eastAsia="Garamond" w:cs="Garamond"/>
          <w:sz w:val="26"/>
          <w:szCs w:val="26"/>
        </w:rPr>
      </w:pPr>
      <w:r w:rsidRPr="7AB0C99F">
        <w:rPr>
          <w:rFonts w:ascii="Garamond" w:hAnsi="Garamond" w:eastAsia="Garamond" w:cs="Garamond"/>
          <w:sz w:val="26"/>
          <w:szCs w:val="26"/>
        </w:rPr>
        <w:t xml:space="preserve">I have reviewed 47 C.F.R § 54.804(c)(2) and certify </w:t>
      </w:r>
      <w:r w:rsidRPr="7AB0C99F" w:rsidR="2ACBE11E">
        <w:rPr>
          <w:rFonts w:ascii="Garamond" w:hAnsi="Garamond" w:eastAsia="Garamond" w:cs="Garamond"/>
          <w:sz w:val="26"/>
          <w:szCs w:val="26"/>
        </w:rPr>
        <w:t xml:space="preserve">[FINANCIAL INSTITUTION NAME] is </w:t>
      </w:r>
      <w:r w:rsidRPr="7AB0C99F" w:rsidR="0E34A3AD">
        <w:rPr>
          <w:rFonts w:ascii="Garamond" w:hAnsi="Garamond" w:eastAsia="Garamond" w:cs="Garamond"/>
          <w:sz w:val="26"/>
          <w:szCs w:val="26"/>
        </w:rPr>
        <w:t>eligible to issue this IRREVOCABLE STANDBY LETTER OF CREDIT.</w:t>
      </w:r>
    </w:p>
    <w:p w:rsidRPr="00F977B9" w:rsidR="5ED37A49" w:rsidP="7AB0C99F" w:rsidRDefault="5ED37A49" w14:paraId="33BF420A" w14:textId="12EC8BF0">
      <w:pPr>
        <w:spacing w:after="0"/>
        <w:rPr>
          <w:rFonts w:ascii="Garamond" w:hAnsi="Garamond" w:eastAsia="Garamond" w:cs="Garamond"/>
          <w:sz w:val="26"/>
          <w:szCs w:val="26"/>
        </w:rPr>
      </w:pPr>
    </w:p>
    <w:p w:rsidRPr="00F977B9" w:rsidR="2BC8C41E" w:rsidP="7AB0C99F" w:rsidRDefault="2BC8C41E" w14:paraId="29AD1E01" w14:textId="497396F4">
      <w:pPr>
        <w:spacing w:after="0"/>
        <w:rPr>
          <w:rFonts w:ascii="Garamond" w:hAnsi="Garamond" w:eastAsia="Garamond" w:cs="Garamond"/>
          <w:sz w:val="26"/>
          <w:szCs w:val="26"/>
        </w:rPr>
      </w:pPr>
      <w:r w:rsidRPr="7AB0C99F">
        <w:rPr>
          <w:rFonts w:ascii="Garamond" w:hAnsi="Garamond" w:eastAsia="Garamond" w:cs="Garamond"/>
          <w:sz w:val="26"/>
          <w:szCs w:val="26"/>
        </w:rPr>
        <w:t xml:space="preserve">I am authorized by [FINANCIAL INSTITUTION NAME] to </w:t>
      </w:r>
      <w:r w:rsidRPr="7AB0C99F" w:rsidR="1A62F408">
        <w:rPr>
          <w:rFonts w:ascii="Garamond" w:hAnsi="Garamond" w:eastAsia="Garamond" w:cs="Garamond"/>
          <w:sz w:val="26"/>
          <w:szCs w:val="26"/>
        </w:rPr>
        <w:t>issue this IRREVOCALBE STANDBY LETTER OF CREDIT.</w:t>
      </w:r>
    </w:p>
    <w:p w:rsidRPr="00F977B9" w:rsidR="00A83A1D" w:rsidP="7AB0C99F" w:rsidRDefault="00A83A1D" w14:paraId="17A40A61" w14:textId="77777777">
      <w:pPr>
        <w:spacing w:after="0"/>
        <w:rPr>
          <w:rFonts w:ascii="Garamond" w:hAnsi="Garamond" w:eastAsia="Garamond" w:cs="Garamond"/>
          <w:sz w:val="26"/>
          <w:szCs w:val="26"/>
        </w:rPr>
      </w:pPr>
    </w:p>
    <w:p w:rsidRPr="00F977B9" w:rsidR="00A83A1D" w:rsidP="7AB0C99F" w:rsidRDefault="00F81CB0" w14:paraId="0B2ED966" w14:textId="0F845EBA">
      <w:pPr>
        <w:spacing w:after="0"/>
        <w:rPr>
          <w:rFonts w:ascii="Garamond" w:hAnsi="Garamond" w:eastAsia="Garamond" w:cs="Garamond"/>
          <w:sz w:val="26"/>
          <w:szCs w:val="26"/>
        </w:rPr>
      </w:pPr>
      <w:r w:rsidRPr="7AB0C99F">
        <w:rPr>
          <w:rFonts w:ascii="Garamond" w:hAnsi="Garamond" w:eastAsia="Garamond" w:cs="Garamond"/>
          <w:sz w:val="26"/>
          <w:szCs w:val="26"/>
        </w:rPr>
        <w:t>[</w:t>
      </w:r>
      <w:r w:rsidRPr="7AB0C99F" w:rsidR="00A83A1D">
        <w:rPr>
          <w:rFonts w:ascii="Garamond" w:hAnsi="Garamond" w:eastAsia="Garamond" w:cs="Garamond"/>
          <w:sz w:val="26"/>
          <w:szCs w:val="26"/>
        </w:rPr>
        <w:t>S</w:t>
      </w:r>
      <w:r w:rsidRPr="7AB0C99F" w:rsidR="00647D82">
        <w:rPr>
          <w:rFonts w:ascii="Garamond" w:hAnsi="Garamond" w:eastAsia="Garamond" w:cs="Garamond"/>
          <w:sz w:val="26"/>
          <w:szCs w:val="26"/>
        </w:rPr>
        <w:t>IGNATURE</w:t>
      </w:r>
      <w:r w:rsidRPr="7AB0C99F">
        <w:rPr>
          <w:rFonts w:ascii="Garamond" w:hAnsi="Garamond" w:eastAsia="Garamond" w:cs="Garamond"/>
          <w:sz w:val="26"/>
          <w:szCs w:val="26"/>
        </w:rPr>
        <w:t>]</w:t>
      </w:r>
    </w:p>
    <w:p w:rsidRPr="00F977B9" w:rsidR="00A83A1D" w:rsidP="7AB0C99F" w:rsidRDefault="00F81CB0" w14:paraId="1F56CD56" w14:textId="2EEF4E4A">
      <w:pPr>
        <w:spacing w:after="0"/>
        <w:rPr>
          <w:rFonts w:ascii="Garamond" w:hAnsi="Garamond" w:eastAsia="Garamond" w:cs="Garamond"/>
          <w:sz w:val="26"/>
          <w:szCs w:val="26"/>
        </w:rPr>
      </w:pPr>
      <w:r w:rsidRPr="7AB0C99F">
        <w:rPr>
          <w:rFonts w:ascii="Garamond" w:hAnsi="Garamond" w:eastAsia="Garamond" w:cs="Garamond"/>
          <w:sz w:val="26"/>
          <w:szCs w:val="26"/>
        </w:rPr>
        <w:t>[</w:t>
      </w:r>
      <w:r w:rsidRPr="7AB0C99F" w:rsidR="00647D82">
        <w:rPr>
          <w:rFonts w:ascii="Garamond" w:hAnsi="Garamond" w:eastAsia="Garamond" w:cs="Garamond"/>
          <w:sz w:val="26"/>
          <w:szCs w:val="26"/>
        </w:rPr>
        <w:t>NAME OF SIGNATORY</w:t>
      </w:r>
      <w:r w:rsidRPr="7AB0C99F">
        <w:rPr>
          <w:rFonts w:ascii="Garamond" w:hAnsi="Garamond" w:eastAsia="Garamond" w:cs="Garamond"/>
          <w:sz w:val="26"/>
          <w:szCs w:val="26"/>
        </w:rPr>
        <w:t>]</w:t>
      </w:r>
    </w:p>
    <w:p w:rsidRPr="00F977B9" w:rsidR="00A83A1D" w:rsidP="7AB0C99F" w:rsidRDefault="00F81CB0" w14:paraId="60102752" w14:textId="2CC66E0A">
      <w:pPr>
        <w:spacing w:after="0"/>
        <w:rPr>
          <w:rFonts w:ascii="Garamond" w:hAnsi="Garamond" w:eastAsia="Garamond" w:cs="Garamond"/>
          <w:sz w:val="26"/>
          <w:szCs w:val="26"/>
        </w:rPr>
      </w:pPr>
      <w:r w:rsidRPr="7AB0C99F">
        <w:rPr>
          <w:rFonts w:ascii="Garamond" w:hAnsi="Garamond" w:eastAsia="Garamond" w:cs="Garamond"/>
          <w:sz w:val="26"/>
          <w:szCs w:val="26"/>
        </w:rPr>
        <w:t>[</w:t>
      </w:r>
      <w:r w:rsidRPr="7AB0C99F" w:rsidR="00647D82">
        <w:rPr>
          <w:rFonts w:ascii="Garamond" w:hAnsi="Garamond" w:eastAsia="Garamond" w:cs="Garamond"/>
          <w:sz w:val="26"/>
          <w:szCs w:val="26"/>
        </w:rPr>
        <w:t>TITLE OF SIGNATORY</w:t>
      </w:r>
      <w:r w:rsidRPr="7AB0C99F">
        <w:rPr>
          <w:rFonts w:ascii="Garamond" w:hAnsi="Garamond" w:eastAsia="Garamond" w:cs="Garamond"/>
          <w:sz w:val="26"/>
          <w:szCs w:val="26"/>
        </w:rPr>
        <w:t>]</w:t>
      </w:r>
    </w:p>
    <w:p w:rsidRPr="00F977B9" w:rsidR="00511AE9" w:rsidP="7AB0C99F" w:rsidRDefault="60254C3F" w14:paraId="41567913" w14:textId="7E7ACA5C">
      <w:pPr>
        <w:spacing w:after="0"/>
        <w:rPr>
          <w:rFonts w:ascii="Garamond" w:hAnsi="Garamond" w:eastAsia="Garamond" w:cs="Garamond"/>
        </w:rPr>
      </w:pPr>
      <w:r w:rsidRPr="7AB0C99F">
        <w:rPr>
          <w:rFonts w:ascii="Garamond" w:hAnsi="Garamond" w:eastAsia="Garamond" w:cs="Garamond"/>
          <w:sz w:val="26"/>
          <w:szCs w:val="26"/>
        </w:rPr>
        <w:t>[FINANCIAL INSTITUTION NAME</w:t>
      </w:r>
      <w:r w:rsidRPr="7AB0C99F" w:rsidR="074C4D45">
        <w:rPr>
          <w:rFonts w:ascii="Garamond" w:hAnsi="Garamond" w:eastAsia="Garamond" w:cs="Garamond"/>
          <w:sz w:val="26"/>
          <w:szCs w:val="26"/>
        </w:rPr>
        <w:t>]</w:t>
      </w:r>
      <w:r w:rsidRPr="7AB0C99F">
        <w:rPr>
          <w:rFonts w:ascii="Garamond" w:hAnsi="Garamond" w:eastAsia="Garamond" w:cs="Garamond"/>
        </w:rPr>
        <w:br w:type="page"/>
      </w:r>
    </w:p>
    <w:p w:rsidRPr="00F977B9" w:rsidR="00AB39EC" w:rsidP="003B0E91" w:rsidRDefault="00AB39EC" w14:paraId="391A9BCB" w14:textId="77777777">
      <w:pPr>
        <w:pStyle w:val="Heading2"/>
        <w:rPr>
          <w:rFonts w:ascii="Arial" w:hAnsi="Arial" w:cs="Arial"/>
        </w:rPr>
      </w:pPr>
      <w:r w:rsidRPr="7AB0C99F">
        <w:lastRenderedPageBreak/>
        <w:t>Illustrative form of Letter of Credit </w:t>
      </w:r>
    </w:p>
    <w:p w:rsidRPr="00F977B9" w:rsidR="002D36D7" w:rsidP="00AB39EC" w:rsidRDefault="002D36D7" w14:paraId="7DE38B6A" w14:textId="77777777">
      <w:pPr>
        <w:spacing w:after="0"/>
        <w:rPr>
          <w:rFonts w:ascii="Arial" w:hAnsi="Arial" w:cs="Arial"/>
        </w:rPr>
      </w:pPr>
    </w:p>
    <w:p w:rsidRPr="00F977B9" w:rsidR="00AB39EC" w:rsidP="7AB0C99F" w:rsidRDefault="00AB39EC" w14:paraId="4CD77C02" w14:textId="6419AB32">
      <w:pPr>
        <w:spacing w:after="0"/>
        <w:jc w:val="center"/>
        <w:rPr>
          <w:rFonts w:ascii="Garamond" w:hAnsi="Garamond" w:eastAsia="Garamond" w:cs="Garamond"/>
          <w:sz w:val="26"/>
          <w:szCs w:val="26"/>
        </w:rPr>
      </w:pPr>
      <w:r w:rsidRPr="7AB0C99F">
        <w:rPr>
          <w:rFonts w:ascii="Garamond" w:hAnsi="Garamond" w:eastAsia="Garamond" w:cs="Garamond"/>
          <w:sz w:val="26"/>
          <w:szCs w:val="26"/>
        </w:rPr>
        <w:t xml:space="preserve">[Subject to Issuing </w:t>
      </w:r>
      <w:r w:rsidRPr="7AB0C99F" w:rsidR="18E3A18A">
        <w:rPr>
          <w:rFonts w:ascii="Garamond" w:hAnsi="Garamond" w:eastAsia="Garamond" w:cs="Garamond"/>
          <w:sz w:val="26"/>
          <w:szCs w:val="26"/>
        </w:rPr>
        <w:t>Financial Institution</w:t>
      </w:r>
      <w:r w:rsidRPr="7AB0C99F">
        <w:rPr>
          <w:rFonts w:ascii="Garamond" w:hAnsi="Garamond" w:eastAsia="Garamond" w:cs="Garamond"/>
          <w:sz w:val="26"/>
          <w:szCs w:val="26"/>
        </w:rPr>
        <w:t xml:space="preserve"> Requirements]</w:t>
      </w:r>
    </w:p>
    <w:p w:rsidRPr="00F977B9" w:rsidR="00AB39EC" w:rsidP="7AB0C99F" w:rsidRDefault="00AB39EC" w14:paraId="01BD3A96" w14:textId="22247100">
      <w:pPr>
        <w:spacing w:after="0"/>
        <w:jc w:val="center"/>
        <w:rPr>
          <w:rFonts w:ascii="Garamond" w:hAnsi="Garamond" w:eastAsia="Garamond" w:cs="Garamond"/>
          <w:sz w:val="26"/>
          <w:szCs w:val="26"/>
        </w:rPr>
      </w:pPr>
      <w:r w:rsidRPr="7AB0C99F">
        <w:rPr>
          <w:rFonts w:ascii="Garamond" w:hAnsi="Garamond" w:eastAsia="Garamond" w:cs="Garamond"/>
          <w:sz w:val="26"/>
          <w:szCs w:val="26"/>
        </w:rPr>
        <w:t>No. __________</w:t>
      </w:r>
    </w:p>
    <w:p w:rsidRPr="00F977B9" w:rsidR="00AB39EC" w:rsidP="7AB0C99F" w:rsidRDefault="00AB39EC" w14:paraId="537D4882" w14:textId="2E8DCB1A">
      <w:pPr>
        <w:spacing w:after="0"/>
        <w:rPr>
          <w:rFonts w:ascii="Garamond" w:hAnsi="Garamond" w:eastAsia="Garamond" w:cs="Garamond"/>
          <w:sz w:val="26"/>
          <w:szCs w:val="26"/>
        </w:rPr>
      </w:pPr>
      <w:r w:rsidRPr="7AB0C99F">
        <w:rPr>
          <w:rFonts w:ascii="Garamond" w:hAnsi="Garamond" w:eastAsia="Garamond" w:cs="Garamond"/>
          <w:sz w:val="26"/>
          <w:szCs w:val="26"/>
        </w:rPr>
        <w:t xml:space="preserve">[Name and Address of Issuing </w:t>
      </w:r>
      <w:r w:rsidRPr="7AB0C99F" w:rsidR="1EF2C05A">
        <w:rPr>
          <w:rFonts w:ascii="Garamond" w:hAnsi="Garamond" w:eastAsia="Garamond" w:cs="Garamond"/>
          <w:sz w:val="26"/>
          <w:szCs w:val="26"/>
        </w:rPr>
        <w:t>Financial Institution</w:t>
      </w:r>
      <w:r w:rsidRPr="7AB0C99F">
        <w:rPr>
          <w:rFonts w:ascii="Garamond" w:hAnsi="Garamond" w:eastAsia="Garamond" w:cs="Garamond"/>
          <w:sz w:val="26"/>
          <w:szCs w:val="26"/>
        </w:rPr>
        <w:t>] </w:t>
      </w:r>
    </w:p>
    <w:p w:rsidRPr="00F977B9" w:rsidR="00AB39EC" w:rsidP="7AB0C99F" w:rsidRDefault="00AB39EC" w14:paraId="08539007" w14:textId="77777777">
      <w:pPr>
        <w:spacing w:after="0"/>
        <w:jc w:val="right"/>
        <w:rPr>
          <w:rFonts w:ascii="Garamond" w:hAnsi="Garamond" w:eastAsia="Garamond" w:cs="Garamond"/>
          <w:sz w:val="26"/>
          <w:szCs w:val="26"/>
        </w:rPr>
      </w:pPr>
      <w:r w:rsidRPr="7AB0C99F">
        <w:rPr>
          <w:rFonts w:ascii="Garamond" w:hAnsi="Garamond" w:eastAsia="Garamond" w:cs="Garamond"/>
          <w:sz w:val="26"/>
          <w:szCs w:val="26"/>
        </w:rPr>
        <w:t>[Date of Issuance] </w:t>
      </w:r>
    </w:p>
    <w:p w:rsidRPr="00F977B9" w:rsidR="00AB39EC" w:rsidP="7AB0C99F" w:rsidRDefault="00AB39EC" w14:paraId="08C91D23" w14:textId="77777777">
      <w:pPr>
        <w:spacing w:after="0"/>
        <w:jc w:val="right"/>
        <w:rPr>
          <w:rFonts w:ascii="Garamond" w:hAnsi="Garamond" w:eastAsia="Garamond" w:cs="Garamond"/>
          <w:sz w:val="26"/>
          <w:szCs w:val="26"/>
        </w:rPr>
      </w:pPr>
      <w:r w:rsidRPr="7AB0C99F">
        <w:rPr>
          <w:rFonts w:ascii="Garamond" w:hAnsi="Garamond" w:eastAsia="Garamond" w:cs="Garamond"/>
          <w:sz w:val="26"/>
          <w:szCs w:val="26"/>
        </w:rPr>
        <w:t>[AMOUNT] </w:t>
      </w:r>
    </w:p>
    <w:p w:rsidRPr="00F977B9" w:rsidR="00AB39EC" w:rsidP="7AB0C99F" w:rsidRDefault="00AB39EC" w14:paraId="266F6ADC" w14:textId="77777777">
      <w:pPr>
        <w:spacing w:after="0"/>
        <w:jc w:val="right"/>
        <w:rPr>
          <w:rFonts w:ascii="Garamond" w:hAnsi="Garamond" w:eastAsia="Garamond" w:cs="Garamond"/>
          <w:sz w:val="26"/>
          <w:szCs w:val="26"/>
        </w:rPr>
      </w:pPr>
      <w:r w:rsidRPr="7AB0C99F">
        <w:rPr>
          <w:rFonts w:ascii="Garamond" w:hAnsi="Garamond" w:eastAsia="Garamond" w:cs="Garamond"/>
          <w:sz w:val="26"/>
          <w:szCs w:val="26"/>
        </w:rPr>
        <w:t>[EXPIRATION DATE] </w:t>
      </w:r>
    </w:p>
    <w:p w:rsidRPr="00F977B9" w:rsidR="00AB39EC" w:rsidP="7AB0C99F" w:rsidRDefault="00AB39EC" w14:paraId="1B6334AB" w14:textId="77777777">
      <w:pPr>
        <w:spacing w:after="0"/>
        <w:rPr>
          <w:rFonts w:ascii="Garamond" w:hAnsi="Garamond" w:eastAsia="Garamond" w:cs="Garamond"/>
          <w:sz w:val="26"/>
          <w:szCs w:val="26"/>
        </w:rPr>
      </w:pPr>
      <w:r w:rsidRPr="7AB0C99F">
        <w:rPr>
          <w:rFonts w:ascii="Garamond" w:hAnsi="Garamond" w:eastAsia="Garamond" w:cs="Garamond"/>
          <w:sz w:val="26"/>
          <w:szCs w:val="26"/>
        </w:rPr>
        <w:t>BENEFICIARY </w:t>
      </w:r>
    </w:p>
    <w:p w:rsidRPr="00F977B9" w:rsidR="00AB39EC" w:rsidP="7AB0C99F" w:rsidRDefault="4CF6955F" w14:paraId="7C030FB3" w14:textId="2A624676">
      <w:pPr>
        <w:spacing w:after="0"/>
        <w:rPr>
          <w:rFonts w:ascii="Garamond" w:hAnsi="Garamond" w:eastAsia="Garamond" w:cs="Garamond"/>
          <w:sz w:val="26"/>
          <w:szCs w:val="26"/>
        </w:rPr>
      </w:pPr>
      <w:r w:rsidRPr="7AB0C99F">
        <w:rPr>
          <w:rFonts w:ascii="Garamond" w:hAnsi="Garamond" w:eastAsia="Garamond" w:cs="Garamond"/>
          <w:sz w:val="26"/>
          <w:szCs w:val="26"/>
        </w:rPr>
        <w:t>California</w:t>
      </w:r>
      <w:r w:rsidRPr="7AB0C99F" w:rsidR="00BDF2FB">
        <w:rPr>
          <w:rFonts w:ascii="Garamond" w:hAnsi="Garamond" w:eastAsia="Garamond" w:cs="Garamond"/>
          <w:sz w:val="26"/>
          <w:szCs w:val="26"/>
        </w:rPr>
        <w:t xml:space="preserve"> </w:t>
      </w:r>
      <w:r w:rsidRPr="7AB0C99F" w:rsidR="4DFB0568">
        <w:rPr>
          <w:rFonts w:ascii="Garamond" w:hAnsi="Garamond" w:eastAsia="Garamond" w:cs="Garamond"/>
          <w:sz w:val="26"/>
          <w:szCs w:val="26"/>
        </w:rPr>
        <w:t>Public Utilities Commission</w:t>
      </w:r>
      <w:r w:rsidRPr="7AB0C99F" w:rsidR="00BDF2FB">
        <w:rPr>
          <w:rFonts w:ascii="Garamond" w:hAnsi="Garamond" w:eastAsia="Garamond" w:cs="Garamond"/>
          <w:sz w:val="26"/>
          <w:szCs w:val="26"/>
        </w:rPr>
        <w:t xml:space="preserve">  </w:t>
      </w:r>
    </w:p>
    <w:p w:rsidRPr="00F977B9" w:rsidR="00AB39EC" w:rsidP="7AB0C99F" w:rsidRDefault="00BDF2FB" w14:paraId="30FFD868" w14:textId="3A64B710">
      <w:pPr>
        <w:spacing w:after="0"/>
        <w:rPr>
          <w:rFonts w:ascii="Garamond" w:hAnsi="Garamond" w:eastAsia="Garamond" w:cs="Garamond"/>
          <w:sz w:val="26"/>
          <w:szCs w:val="26"/>
        </w:rPr>
      </w:pPr>
      <w:r w:rsidRPr="7AB0C99F">
        <w:rPr>
          <w:rFonts w:ascii="Garamond" w:hAnsi="Garamond" w:eastAsia="Garamond" w:cs="Garamond"/>
          <w:sz w:val="26"/>
          <w:szCs w:val="26"/>
        </w:rPr>
        <w:t xml:space="preserve">Attn: </w:t>
      </w:r>
      <w:r w:rsidRPr="7AB0C99F" w:rsidR="50A37D8C">
        <w:rPr>
          <w:rFonts w:ascii="Garamond" w:hAnsi="Garamond" w:eastAsia="Garamond" w:cs="Garamond"/>
          <w:sz w:val="26"/>
          <w:szCs w:val="26"/>
        </w:rPr>
        <w:t>Darcie L. Houck, Commissioner of the California Public Utilities Commission</w:t>
      </w:r>
      <w:r w:rsidRPr="7AB0C99F">
        <w:rPr>
          <w:rFonts w:ascii="Garamond" w:hAnsi="Garamond" w:eastAsia="Garamond" w:cs="Garamond"/>
          <w:sz w:val="26"/>
          <w:szCs w:val="26"/>
        </w:rPr>
        <w:t xml:space="preserve"> </w:t>
      </w:r>
    </w:p>
    <w:p w:rsidRPr="00F977B9" w:rsidR="00AB39EC" w:rsidP="7AB0C99F" w:rsidRDefault="7F900922" w14:paraId="2A5740FE" w14:textId="491238B9">
      <w:pPr>
        <w:spacing w:after="0"/>
        <w:rPr>
          <w:rFonts w:ascii="Garamond" w:hAnsi="Garamond" w:eastAsia="Garamond" w:cs="Garamond"/>
          <w:sz w:val="26"/>
          <w:szCs w:val="26"/>
        </w:rPr>
      </w:pPr>
      <w:r w:rsidRPr="7AB0C99F">
        <w:rPr>
          <w:rFonts w:ascii="Garamond" w:hAnsi="Garamond" w:eastAsia="Garamond" w:cs="Garamond"/>
          <w:sz w:val="26"/>
          <w:szCs w:val="26"/>
        </w:rPr>
        <w:t>505 Van Ness Avenue,</w:t>
      </w:r>
    </w:p>
    <w:p w:rsidRPr="00F977B9" w:rsidR="00AB39EC" w:rsidP="7AB0C99F" w:rsidRDefault="7F900922" w14:paraId="564203C3" w14:textId="3EE716D5">
      <w:pPr>
        <w:spacing w:after="0"/>
        <w:rPr>
          <w:rFonts w:ascii="Garamond" w:hAnsi="Garamond" w:eastAsia="Garamond" w:cs="Garamond"/>
          <w:sz w:val="26"/>
          <w:szCs w:val="26"/>
        </w:rPr>
      </w:pPr>
      <w:r w:rsidRPr="7AB0C99F">
        <w:rPr>
          <w:rFonts w:ascii="Garamond" w:hAnsi="Garamond" w:eastAsia="Garamond" w:cs="Garamond"/>
          <w:sz w:val="26"/>
          <w:szCs w:val="26"/>
        </w:rPr>
        <w:t>San Francisco, CA 94102</w:t>
      </w:r>
      <w:r w:rsidRPr="7AB0C99F" w:rsidR="00AB39EC">
        <w:rPr>
          <w:rFonts w:ascii="Garamond" w:hAnsi="Garamond" w:eastAsia="Garamond" w:cs="Garamond"/>
          <w:sz w:val="26"/>
          <w:szCs w:val="26"/>
        </w:rPr>
        <w:t> </w:t>
      </w:r>
    </w:p>
    <w:p w:rsidRPr="00F977B9" w:rsidR="00AB39EC" w:rsidP="7AB0C99F" w:rsidRDefault="00AB39EC" w14:paraId="3D973E5C"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AB39EC" w:rsidP="7AB0C99F" w:rsidRDefault="00AB39EC" w14:paraId="6E402630" w14:textId="77777777">
      <w:pPr>
        <w:spacing w:after="0"/>
        <w:rPr>
          <w:rFonts w:ascii="Garamond" w:hAnsi="Garamond" w:eastAsia="Garamond" w:cs="Garamond"/>
          <w:sz w:val="26"/>
          <w:szCs w:val="26"/>
        </w:rPr>
      </w:pPr>
      <w:r w:rsidRPr="7AB0C99F">
        <w:rPr>
          <w:rFonts w:ascii="Garamond" w:hAnsi="Garamond" w:eastAsia="Garamond" w:cs="Garamond"/>
          <w:sz w:val="26"/>
          <w:szCs w:val="26"/>
        </w:rPr>
        <w:t>LETTER OF CREDIT PROVIDER </w:t>
      </w:r>
    </w:p>
    <w:p w:rsidRPr="00F977B9" w:rsidR="00AB39EC" w:rsidP="7AB0C99F" w:rsidRDefault="00AB39EC" w14:paraId="2E05E651" w14:textId="77777777">
      <w:pPr>
        <w:spacing w:after="0"/>
        <w:rPr>
          <w:rFonts w:ascii="Garamond" w:hAnsi="Garamond" w:eastAsia="Garamond" w:cs="Garamond"/>
          <w:sz w:val="26"/>
          <w:szCs w:val="26"/>
        </w:rPr>
      </w:pPr>
      <w:r w:rsidRPr="7AB0C99F">
        <w:rPr>
          <w:rFonts w:ascii="Garamond" w:hAnsi="Garamond" w:eastAsia="Garamond" w:cs="Garamond"/>
          <w:sz w:val="26"/>
          <w:szCs w:val="26"/>
        </w:rPr>
        <w:t>[Subgrantee Name] </w:t>
      </w:r>
    </w:p>
    <w:p w:rsidRPr="00F977B9" w:rsidR="00153236" w:rsidP="7AB0C99F" w:rsidRDefault="00AB39EC" w14:paraId="31A3EF7C" w14:textId="77777777">
      <w:pPr>
        <w:spacing w:after="0"/>
        <w:rPr>
          <w:rFonts w:ascii="Garamond" w:hAnsi="Garamond" w:eastAsia="Garamond" w:cs="Garamond"/>
          <w:sz w:val="26"/>
          <w:szCs w:val="26"/>
        </w:rPr>
      </w:pPr>
      <w:r w:rsidRPr="7AB0C99F">
        <w:rPr>
          <w:rFonts w:ascii="Garamond" w:hAnsi="Garamond" w:eastAsia="Garamond" w:cs="Garamond"/>
          <w:sz w:val="26"/>
          <w:szCs w:val="26"/>
        </w:rPr>
        <w:t>[Address]</w:t>
      </w:r>
    </w:p>
    <w:p w:rsidRPr="00F977B9" w:rsidR="00AB39EC" w:rsidP="7AB0C99F" w:rsidRDefault="00AB39EC" w14:paraId="3361740A" w14:textId="7AB29FA8">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153236" w:rsidP="7AB0C99F" w:rsidRDefault="001918C6" w14:paraId="77925153" w14:textId="5D3540D1">
      <w:pPr>
        <w:spacing w:after="0"/>
        <w:rPr>
          <w:rFonts w:ascii="Garamond" w:hAnsi="Garamond" w:eastAsia="Garamond" w:cs="Garamond"/>
          <w:sz w:val="26"/>
          <w:szCs w:val="26"/>
        </w:rPr>
      </w:pPr>
      <w:r w:rsidRPr="7AB0C99F">
        <w:rPr>
          <w:rFonts w:ascii="Garamond" w:hAnsi="Garamond" w:eastAsia="Garamond" w:cs="Garamond"/>
          <w:sz w:val="26"/>
          <w:szCs w:val="26"/>
        </w:rPr>
        <w:t>To Whom It May Concern</w:t>
      </w:r>
      <w:r w:rsidRPr="7AB0C99F" w:rsidR="00AB39EC">
        <w:rPr>
          <w:rFonts w:ascii="Garamond" w:hAnsi="Garamond" w:eastAsia="Garamond" w:cs="Garamond"/>
          <w:sz w:val="26"/>
          <w:szCs w:val="26"/>
        </w:rPr>
        <w:t>:</w:t>
      </w:r>
    </w:p>
    <w:p w:rsidRPr="00F977B9" w:rsidR="00AB39EC" w:rsidP="7AB0C99F" w:rsidRDefault="00AB39EC" w14:paraId="3CAD6977" w14:textId="4E92FA1F">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0F51C6" w:rsidP="7AB0C99F" w:rsidRDefault="00AB39EC" w14:paraId="3A5CED6E" w14:textId="664F8C0C">
      <w:pPr>
        <w:spacing w:after="0"/>
        <w:rPr>
          <w:rFonts w:ascii="Garamond" w:hAnsi="Garamond" w:eastAsia="Garamond" w:cs="Garamond"/>
          <w:sz w:val="26"/>
          <w:szCs w:val="26"/>
        </w:rPr>
      </w:pPr>
      <w:r w:rsidRPr="7AB0C99F">
        <w:rPr>
          <w:rFonts w:ascii="Garamond" w:hAnsi="Garamond" w:eastAsia="Garamond" w:cs="Garamond"/>
          <w:sz w:val="26"/>
          <w:szCs w:val="26"/>
        </w:rPr>
        <w:t xml:space="preserve">We hereby establish, at the request and for the account of [Subgrantee], in your favor, as required under the Broadband Equity, Access, and Deployment (BEAD) </w:t>
      </w:r>
      <w:r w:rsidRPr="7AB0C99F" w:rsidR="000E771D">
        <w:rPr>
          <w:rFonts w:ascii="Garamond" w:hAnsi="Garamond" w:eastAsia="Garamond" w:cs="Garamond"/>
          <w:sz w:val="26"/>
          <w:szCs w:val="26"/>
        </w:rPr>
        <w:t xml:space="preserve">Program </w:t>
      </w:r>
      <w:r w:rsidRPr="7AB0C99F">
        <w:rPr>
          <w:rFonts w:ascii="Garamond" w:hAnsi="Garamond" w:eastAsia="Garamond" w:cs="Garamond"/>
          <w:sz w:val="26"/>
          <w:szCs w:val="26"/>
        </w:rPr>
        <w:t xml:space="preserve">Notice of Funding Opportunity (NOFO), issued by the National Telecommunications and Information Administration (NTIA) of the U.S. Department of Commerce (DOC) on May 13, 2022, pursuant to the Infrastructure Investment and Jobs Act (IIJA) of November 15, 2021, as administered by the </w:t>
      </w:r>
      <w:r w:rsidRPr="7AB0C99F" w:rsidR="439B230D">
        <w:rPr>
          <w:rFonts w:ascii="Garamond" w:hAnsi="Garamond" w:eastAsia="Garamond" w:cs="Garamond"/>
          <w:sz w:val="26"/>
          <w:szCs w:val="26"/>
        </w:rPr>
        <w:t>California</w:t>
      </w:r>
      <w:r w:rsidRPr="7AB0C99F" w:rsidR="043BD274">
        <w:rPr>
          <w:rFonts w:ascii="Garamond" w:hAnsi="Garamond" w:eastAsia="Garamond" w:cs="Garamond"/>
          <w:sz w:val="26"/>
          <w:szCs w:val="26"/>
        </w:rPr>
        <w:t xml:space="preserve"> </w:t>
      </w:r>
      <w:r w:rsidRPr="7AB0C99F" w:rsidR="752FE086">
        <w:rPr>
          <w:rFonts w:ascii="Garamond" w:hAnsi="Garamond" w:eastAsia="Garamond" w:cs="Garamond"/>
          <w:sz w:val="26"/>
          <w:szCs w:val="26"/>
        </w:rPr>
        <w:t>Public Utilities Commission</w:t>
      </w:r>
      <w:r w:rsidRPr="7AB0C99F">
        <w:rPr>
          <w:rFonts w:ascii="Garamond" w:hAnsi="Garamond" w:eastAsia="Garamond" w:cs="Garamond"/>
          <w:sz w:val="26"/>
          <w:szCs w:val="26"/>
        </w:rPr>
        <w:t xml:space="preserve"> (</w:t>
      </w:r>
      <w:r w:rsidRPr="7AB0C99F" w:rsidR="74CB8F34">
        <w:rPr>
          <w:rFonts w:ascii="Garamond" w:hAnsi="Garamond" w:eastAsia="Garamond" w:cs="Garamond"/>
          <w:sz w:val="26"/>
          <w:szCs w:val="26"/>
        </w:rPr>
        <w:t>CPUC</w:t>
      </w:r>
      <w:r w:rsidRPr="7AB0C99F">
        <w:rPr>
          <w:rFonts w:ascii="Garamond" w:hAnsi="Garamond" w:eastAsia="Garamond" w:cs="Garamond"/>
          <w:sz w:val="26"/>
          <w:szCs w:val="26"/>
        </w:rPr>
        <w:t xml:space="preserve">) for the State of </w:t>
      </w:r>
      <w:r w:rsidRPr="7AB0C99F" w:rsidR="29F45D90">
        <w:rPr>
          <w:rFonts w:ascii="Garamond" w:hAnsi="Garamond" w:eastAsia="Garamond" w:cs="Garamond"/>
          <w:sz w:val="26"/>
          <w:szCs w:val="26"/>
        </w:rPr>
        <w:t>California</w:t>
      </w:r>
      <w:r w:rsidRPr="7AB0C99F">
        <w:rPr>
          <w:rFonts w:ascii="Garamond" w:hAnsi="Garamond" w:eastAsia="Garamond" w:cs="Garamond"/>
          <w:sz w:val="26"/>
          <w:szCs w:val="26"/>
        </w:rPr>
        <w:t xml:space="preserve">, our Irrevocable Standby Letter of Credit No. _________, in the amount of [State amount of Letter of Credit in words and figures. NOTE: The amount of the Letter of Credit shall increase or decrease/additional letter(s) of credit shall be issued as additional funds are disbursed pursuant to the terms of the Subgrant Agreement], expiring at the close of business at our office described in the following paragraph, on [the date which is ___ years from the date of issuance/or the date which is one year from the date of issuance, provided the Issuing </w:t>
      </w:r>
      <w:r w:rsidRPr="7AB0C99F" w:rsidR="15669410">
        <w:rPr>
          <w:rFonts w:ascii="Garamond" w:hAnsi="Garamond" w:eastAsia="Garamond" w:cs="Garamond"/>
          <w:sz w:val="26"/>
          <w:szCs w:val="26"/>
        </w:rPr>
        <w:t>Financial Institution</w:t>
      </w:r>
      <w:r w:rsidRPr="7AB0C99F">
        <w:rPr>
          <w:rFonts w:ascii="Garamond" w:hAnsi="Garamond" w:eastAsia="Garamond" w:cs="Garamond"/>
          <w:sz w:val="26"/>
          <w:szCs w:val="26"/>
        </w:rPr>
        <w:t xml:space="preserve"> includes an evergreen clause that provides for automatic renewal unless the Issuing </w:t>
      </w:r>
      <w:r w:rsidRPr="7AB0C99F" w:rsidR="6DA7E90D">
        <w:rPr>
          <w:rFonts w:ascii="Garamond" w:hAnsi="Garamond" w:eastAsia="Garamond" w:cs="Garamond"/>
          <w:sz w:val="26"/>
          <w:szCs w:val="26"/>
        </w:rPr>
        <w:t>Financial Institution</w:t>
      </w:r>
      <w:r w:rsidRPr="7AB0C99F">
        <w:rPr>
          <w:rFonts w:ascii="Garamond" w:hAnsi="Garamond" w:eastAsia="Garamond" w:cs="Garamond"/>
          <w:sz w:val="26"/>
          <w:szCs w:val="26"/>
        </w:rPr>
        <w:t xml:space="preserve"> gives notice of non-renewal to</w:t>
      </w:r>
      <w:r w:rsidRPr="7AB0C99F" w:rsidR="4399A1CA">
        <w:rPr>
          <w:rFonts w:ascii="Garamond" w:hAnsi="Garamond" w:eastAsia="Garamond" w:cs="Garamond"/>
          <w:sz w:val="26"/>
          <w:szCs w:val="26"/>
        </w:rPr>
        <w:t xml:space="preserve"> the</w:t>
      </w:r>
      <w:r w:rsidRPr="7AB0C99F">
        <w:rPr>
          <w:rFonts w:ascii="Garamond" w:hAnsi="Garamond" w:eastAsia="Garamond" w:cs="Garamond"/>
          <w:sz w:val="26"/>
          <w:szCs w:val="26"/>
        </w:rPr>
        <w:t xml:space="preserve"> </w:t>
      </w:r>
      <w:r w:rsidRPr="7AB0C99F" w:rsidR="5EF33F38">
        <w:rPr>
          <w:rFonts w:ascii="Garamond" w:hAnsi="Garamond" w:eastAsia="Garamond" w:cs="Garamond"/>
          <w:sz w:val="26"/>
          <w:szCs w:val="26"/>
        </w:rPr>
        <w:t>CPUC</w:t>
      </w:r>
      <w:r w:rsidRPr="7AB0C99F" w:rsidR="608E3B0B">
        <w:rPr>
          <w:rFonts w:ascii="Garamond" w:hAnsi="Garamond" w:eastAsia="Garamond" w:cs="Garamond"/>
          <w:sz w:val="26"/>
          <w:szCs w:val="26"/>
        </w:rPr>
        <w:t xml:space="preserve"> </w:t>
      </w:r>
      <w:r w:rsidRPr="7AB0C99F">
        <w:rPr>
          <w:rFonts w:ascii="Garamond" w:hAnsi="Garamond" w:eastAsia="Garamond" w:cs="Garamond"/>
          <w:sz w:val="26"/>
          <w:szCs w:val="26"/>
        </w:rPr>
        <w:t>by a nationally recognized overnight delivery service, with copies to the DOC and</w:t>
      </w:r>
      <w:r w:rsidRPr="7AB0C99F" w:rsidR="572636C0">
        <w:rPr>
          <w:rFonts w:ascii="Garamond" w:hAnsi="Garamond" w:eastAsia="Garamond" w:cs="Garamond"/>
          <w:sz w:val="26"/>
          <w:szCs w:val="26"/>
        </w:rPr>
        <w:t xml:space="preserve"> the</w:t>
      </w:r>
      <w:r w:rsidRPr="7AB0C99F">
        <w:rPr>
          <w:rFonts w:ascii="Garamond" w:hAnsi="Garamond" w:eastAsia="Garamond" w:cs="Garamond"/>
          <w:sz w:val="26"/>
          <w:szCs w:val="26"/>
        </w:rPr>
        <w:t xml:space="preserve"> </w:t>
      </w:r>
      <w:r w:rsidRPr="7AB0C99F" w:rsidR="5EF33F38">
        <w:rPr>
          <w:rFonts w:ascii="Garamond" w:hAnsi="Garamond" w:eastAsia="Garamond" w:cs="Garamond"/>
          <w:sz w:val="26"/>
          <w:szCs w:val="26"/>
        </w:rPr>
        <w:t>CPUC</w:t>
      </w:r>
      <w:r w:rsidRPr="7AB0C99F">
        <w:rPr>
          <w:rFonts w:ascii="Garamond" w:hAnsi="Garamond" w:eastAsia="Garamond" w:cs="Garamond"/>
          <w:sz w:val="26"/>
          <w:szCs w:val="26"/>
        </w:rPr>
        <w:t>, at least sixty days but not more than 90 days prior to the expiry thereof], or such earlier date as the Letter of Credit is terminated by</w:t>
      </w:r>
      <w:r w:rsidRPr="7AB0C99F" w:rsidR="2BE7168D">
        <w:rPr>
          <w:rFonts w:ascii="Garamond" w:hAnsi="Garamond" w:eastAsia="Garamond" w:cs="Garamond"/>
          <w:sz w:val="26"/>
          <w:szCs w:val="26"/>
        </w:rPr>
        <w:t xml:space="preserve"> the</w:t>
      </w:r>
      <w:r w:rsidRPr="7AB0C99F">
        <w:rPr>
          <w:rFonts w:ascii="Garamond" w:hAnsi="Garamond" w:eastAsia="Garamond" w:cs="Garamond"/>
          <w:sz w:val="26"/>
          <w:szCs w:val="26"/>
        </w:rPr>
        <w:t xml:space="preserve"> </w:t>
      </w:r>
      <w:r w:rsidRPr="7AB0C99F" w:rsidR="5EF33F38">
        <w:rPr>
          <w:rFonts w:ascii="Garamond" w:hAnsi="Garamond" w:eastAsia="Garamond" w:cs="Garamond"/>
          <w:sz w:val="26"/>
          <w:szCs w:val="26"/>
        </w:rPr>
        <w:t>CPUC</w:t>
      </w:r>
      <w:r w:rsidRPr="7AB0C99F" w:rsidR="4ADE9CE0">
        <w:rPr>
          <w:rFonts w:ascii="Garamond" w:hAnsi="Garamond" w:eastAsia="Garamond" w:cs="Garamond"/>
          <w:sz w:val="26"/>
          <w:szCs w:val="26"/>
        </w:rPr>
        <w:t xml:space="preserve"> </w:t>
      </w:r>
      <w:r w:rsidRPr="7AB0C99F">
        <w:rPr>
          <w:rFonts w:ascii="Garamond" w:hAnsi="Garamond" w:eastAsia="Garamond" w:cs="Garamond"/>
          <w:sz w:val="26"/>
          <w:szCs w:val="26"/>
        </w:rPr>
        <w:t>(the “Expiration Date”). Capitalized terms used herein but not defined herein shall have the meanings accorded such terms in the BEAD NOFO and IIJA.</w:t>
      </w:r>
    </w:p>
    <w:p w:rsidRPr="00F977B9" w:rsidR="00AB39EC" w:rsidP="7AB0C99F" w:rsidRDefault="00AB39EC" w14:paraId="63B3DF28" w14:textId="628C45C1">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A01E4C" w:rsidP="7AB0C99F" w:rsidRDefault="00AB39EC" w14:paraId="03DD3EAB" w14:textId="4B98751B">
      <w:pPr>
        <w:spacing w:after="0"/>
        <w:rPr>
          <w:rFonts w:ascii="Garamond" w:hAnsi="Garamond" w:eastAsia="Garamond" w:cs="Garamond"/>
          <w:sz w:val="26"/>
          <w:szCs w:val="26"/>
        </w:rPr>
      </w:pPr>
      <w:r w:rsidRPr="57791C7D">
        <w:rPr>
          <w:rFonts w:ascii="Garamond" w:hAnsi="Garamond" w:eastAsia="Garamond" w:cs="Garamond"/>
          <w:sz w:val="26"/>
          <w:szCs w:val="26"/>
        </w:rPr>
        <w:lastRenderedPageBreak/>
        <w:t xml:space="preserve">Funds under this Letter of Credit are available to you against your draft in the form attached hereto as Annex A, drawn on our office described below, and referring thereon to the number of this Letter of Credit, accompanied by your written and </w:t>
      </w:r>
      <w:proofErr w:type="gramStart"/>
      <w:r w:rsidRPr="57791C7D">
        <w:rPr>
          <w:rFonts w:ascii="Garamond" w:hAnsi="Garamond" w:eastAsia="Garamond" w:cs="Garamond"/>
          <w:sz w:val="26"/>
          <w:szCs w:val="26"/>
        </w:rPr>
        <w:t>completed</w:t>
      </w:r>
      <w:proofErr w:type="gramEnd"/>
      <w:r w:rsidRPr="57791C7D">
        <w:rPr>
          <w:rFonts w:ascii="Garamond" w:hAnsi="Garamond" w:eastAsia="Garamond" w:cs="Garamond"/>
          <w:sz w:val="26"/>
          <w:szCs w:val="26"/>
        </w:rPr>
        <w:t xml:space="preserve"> certificate signed by you substantially in the form of Annex B attached hereto. Such draft and certificates shall be dated the date of presentation or an earlier date, which presentation </w:t>
      </w:r>
      <w:proofErr w:type="gramStart"/>
      <w:r w:rsidRPr="57791C7D">
        <w:rPr>
          <w:rFonts w:ascii="Garamond" w:hAnsi="Garamond" w:eastAsia="Garamond" w:cs="Garamond"/>
          <w:sz w:val="26"/>
          <w:szCs w:val="26"/>
        </w:rPr>
        <w:t>shall</w:t>
      </w:r>
      <w:proofErr w:type="gramEnd"/>
      <w:r w:rsidRPr="57791C7D">
        <w:rPr>
          <w:rFonts w:ascii="Garamond" w:hAnsi="Garamond" w:eastAsia="Garamond" w:cs="Garamond"/>
          <w:sz w:val="26"/>
          <w:szCs w:val="26"/>
        </w:rPr>
        <w:t xml:space="preserve"> be made at our office located at [</w:t>
      </w:r>
      <w:r w:rsidRPr="57791C7D" w:rsidR="3EC1C597">
        <w:rPr>
          <w:rFonts w:ascii="Garamond" w:hAnsi="Garamond" w:eastAsia="Garamond" w:cs="Garamond"/>
          <w:sz w:val="26"/>
          <w:szCs w:val="26"/>
        </w:rPr>
        <w:t>FINANCIAL INSTITUTION</w:t>
      </w:r>
      <w:r w:rsidRPr="57791C7D">
        <w:rPr>
          <w:rFonts w:ascii="Garamond" w:hAnsi="Garamond" w:eastAsia="Garamond" w:cs="Garamond"/>
          <w:sz w:val="26"/>
          <w:szCs w:val="26"/>
        </w:rPr>
        <w:t xml:space="preserve"> ADDRESS] and shall be </w:t>
      </w:r>
      <w:proofErr w:type="gramStart"/>
      <w:r w:rsidRPr="57791C7D">
        <w:rPr>
          <w:rFonts w:ascii="Garamond" w:hAnsi="Garamond" w:eastAsia="Garamond" w:cs="Garamond"/>
          <w:sz w:val="26"/>
          <w:szCs w:val="26"/>
        </w:rPr>
        <w:t>effected</w:t>
      </w:r>
      <w:proofErr w:type="gramEnd"/>
      <w:r w:rsidRPr="57791C7D">
        <w:rPr>
          <w:rFonts w:ascii="Garamond" w:hAnsi="Garamond" w:eastAsia="Garamond" w:cs="Garamond"/>
          <w:sz w:val="26"/>
          <w:szCs w:val="26"/>
        </w:rPr>
        <w:t xml:space="preserve"> either by personal delivery or delivery by a nationally recognized overnight delivery service. We hereby commit and agree to accept such </w:t>
      </w:r>
      <w:proofErr w:type="gramStart"/>
      <w:r w:rsidRPr="57791C7D">
        <w:rPr>
          <w:rFonts w:ascii="Garamond" w:hAnsi="Garamond" w:eastAsia="Garamond" w:cs="Garamond"/>
          <w:sz w:val="26"/>
          <w:szCs w:val="26"/>
        </w:rPr>
        <w:t>presentation</w:t>
      </w:r>
      <w:proofErr w:type="gramEnd"/>
      <w:r w:rsidRPr="57791C7D">
        <w:rPr>
          <w:rFonts w:ascii="Garamond" w:hAnsi="Garamond" w:eastAsia="Garamond" w:cs="Garamond"/>
          <w:sz w:val="26"/>
          <w:szCs w:val="26"/>
        </w:rPr>
        <w:t xml:space="preserve"> at such </w:t>
      </w:r>
      <w:proofErr w:type="gramStart"/>
      <w:r w:rsidRPr="57791C7D">
        <w:rPr>
          <w:rFonts w:ascii="Garamond" w:hAnsi="Garamond" w:eastAsia="Garamond" w:cs="Garamond"/>
          <w:sz w:val="26"/>
          <w:szCs w:val="26"/>
        </w:rPr>
        <w:t>office</w:t>
      </w:r>
      <w:proofErr w:type="gramEnd"/>
      <w:r w:rsidRPr="57791C7D">
        <w:rPr>
          <w:rFonts w:ascii="Garamond" w:hAnsi="Garamond" w:eastAsia="Garamond" w:cs="Garamond"/>
          <w:sz w:val="26"/>
          <w:szCs w:val="26"/>
        </w:rPr>
        <w:t xml:space="preserve">, and if such </w:t>
      </w:r>
      <w:proofErr w:type="gramStart"/>
      <w:r w:rsidRPr="57791C7D">
        <w:rPr>
          <w:rFonts w:ascii="Garamond" w:hAnsi="Garamond" w:eastAsia="Garamond" w:cs="Garamond"/>
          <w:sz w:val="26"/>
          <w:szCs w:val="26"/>
        </w:rPr>
        <w:t>presentation</w:t>
      </w:r>
      <w:proofErr w:type="gramEnd"/>
      <w:r w:rsidRPr="57791C7D">
        <w:rPr>
          <w:rFonts w:ascii="Garamond" w:hAnsi="Garamond" w:eastAsia="Garamond" w:cs="Garamond"/>
          <w:sz w:val="26"/>
          <w:szCs w:val="26"/>
        </w:rPr>
        <w:t xml:space="preserve"> of documents appears on its face to comply with the terms and conditions of this Letter of Credit, on or prior to the Expiration Date, we will honor the same not later than the first</w:t>
      </w:r>
      <w:r w:rsidRPr="57791C7D" w:rsidR="14143B4F">
        <w:rPr>
          <w:rFonts w:ascii="Garamond" w:hAnsi="Garamond" w:eastAsia="Garamond" w:cs="Garamond"/>
          <w:sz w:val="26"/>
          <w:szCs w:val="26"/>
        </w:rPr>
        <w:t xml:space="preserve"> business</w:t>
      </w:r>
      <w:r w:rsidRPr="57791C7D">
        <w:rPr>
          <w:rFonts w:ascii="Garamond" w:hAnsi="Garamond" w:eastAsia="Garamond" w:cs="Garamond"/>
          <w:sz w:val="26"/>
          <w:szCs w:val="26"/>
        </w:rPr>
        <w:t xml:space="preserve"> day after presentation thereof in accordance with your payment instructions. Payment under this Letter of Credit shall be made by check/wire transfer</w:t>
      </w:r>
      <w:r w:rsidRPr="57791C7D" w:rsidR="6C9D3AC0">
        <w:rPr>
          <w:rFonts w:ascii="Garamond" w:hAnsi="Garamond" w:eastAsia="Garamond" w:cs="Garamond"/>
          <w:sz w:val="26"/>
          <w:szCs w:val="26"/>
        </w:rPr>
        <w:t xml:space="preserve"> of</w:t>
      </w:r>
      <w:r w:rsidRPr="57791C7D">
        <w:rPr>
          <w:rFonts w:ascii="Garamond" w:hAnsi="Garamond" w:eastAsia="Garamond" w:cs="Garamond"/>
          <w:sz w:val="26"/>
          <w:szCs w:val="26"/>
        </w:rPr>
        <w:t xml:space="preserve"> </w:t>
      </w:r>
      <w:r w:rsidRPr="57791C7D" w:rsidR="6CF4EFB2">
        <w:rPr>
          <w:rFonts w:ascii="Garamond" w:hAnsi="Garamond" w:eastAsia="Garamond" w:cs="Garamond"/>
          <w:sz w:val="26"/>
          <w:szCs w:val="26"/>
        </w:rPr>
        <w:t>Federal Reserve Bank of New York</w:t>
      </w:r>
      <w:r w:rsidRPr="57791C7D" w:rsidR="48EC0D7F">
        <w:rPr>
          <w:rFonts w:ascii="Garamond" w:hAnsi="Garamond" w:eastAsia="Garamond" w:cs="Garamond"/>
          <w:sz w:val="26"/>
          <w:szCs w:val="26"/>
        </w:rPr>
        <w:t xml:space="preserve"> funds</w:t>
      </w:r>
      <w:r w:rsidRPr="57791C7D" w:rsidR="6CF4EFB2">
        <w:rPr>
          <w:rFonts w:ascii="Garamond" w:hAnsi="Garamond" w:eastAsia="Garamond" w:cs="Garamond"/>
          <w:sz w:val="26"/>
          <w:szCs w:val="26"/>
        </w:rPr>
        <w:t xml:space="preserve"> </w:t>
      </w:r>
      <w:r w:rsidRPr="57791C7D">
        <w:rPr>
          <w:rFonts w:ascii="Garamond" w:hAnsi="Garamond" w:eastAsia="Garamond" w:cs="Garamond"/>
          <w:sz w:val="26"/>
          <w:szCs w:val="26"/>
        </w:rPr>
        <w:t>to the payee and for the account you designate, in accordance with the instructions set forth in a draft presented in connection with a draw under this Letter of Credit.</w:t>
      </w:r>
    </w:p>
    <w:p w:rsidRPr="00F977B9" w:rsidR="00AB39EC" w:rsidP="7AB0C99F" w:rsidRDefault="00AB39EC" w14:paraId="0684F513" w14:textId="0E76EFE1">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D93EE1" w:rsidP="7AB0C99F" w:rsidRDefault="00AB39EC" w14:paraId="07BA69C2" w14:textId="77777777">
      <w:pPr>
        <w:spacing w:after="0"/>
        <w:rPr>
          <w:rFonts w:ascii="Garamond" w:hAnsi="Garamond" w:eastAsia="Garamond" w:cs="Garamond"/>
          <w:sz w:val="26"/>
          <w:szCs w:val="26"/>
        </w:rPr>
      </w:pPr>
      <w:r w:rsidRPr="7AB0C99F">
        <w:rPr>
          <w:rFonts w:ascii="Garamond" w:hAnsi="Garamond" w:eastAsia="Garamond" w:cs="Garamond"/>
          <w:sz w:val="26"/>
          <w:szCs w:val="26"/>
        </w:rPr>
        <w:t xml:space="preserve">Partial drawings are not permitted under this Letter of Credit, except as </w:t>
      </w:r>
      <w:proofErr w:type="gramStart"/>
      <w:r w:rsidRPr="7AB0C99F">
        <w:rPr>
          <w:rFonts w:ascii="Garamond" w:hAnsi="Garamond" w:eastAsia="Garamond" w:cs="Garamond"/>
          <w:sz w:val="26"/>
          <w:szCs w:val="26"/>
        </w:rPr>
        <w:t>provided for</w:t>
      </w:r>
      <w:proofErr w:type="gramEnd"/>
      <w:r w:rsidRPr="7AB0C99F">
        <w:rPr>
          <w:rFonts w:ascii="Garamond" w:hAnsi="Garamond" w:eastAsia="Garamond" w:cs="Garamond"/>
          <w:sz w:val="26"/>
          <w:szCs w:val="26"/>
        </w:rPr>
        <w:t xml:space="preserve"> by NTIA Guidance. This Letter of Credit is not transferable or assignable in whole or in part.</w:t>
      </w:r>
    </w:p>
    <w:p w:rsidRPr="00F977B9" w:rsidR="00AB39EC" w:rsidP="7AB0C99F" w:rsidRDefault="00AB39EC" w14:paraId="35BA90D3" w14:textId="0D36BB41">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D93EE1" w:rsidP="7AB0C99F" w:rsidRDefault="00AB39EC" w14:paraId="333CF84E" w14:textId="301F55E9">
      <w:pPr>
        <w:spacing w:after="0"/>
        <w:rPr>
          <w:rFonts w:ascii="Garamond" w:hAnsi="Garamond" w:eastAsia="Garamond" w:cs="Garamond"/>
          <w:sz w:val="26"/>
          <w:szCs w:val="26"/>
        </w:rPr>
      </w:pPr>
      <w:r w:rsidRPr="3BF02FAD">
        <w:rPr>
          <w:rFonts w:ascii="Garamond" w:hAnsi="Garamond" w:eastAsia="Garamond" w:cs="Garamond"/>
          <w:sz w:val="26"/>
          <w:szCs w:val="26"/>
        </w:rPr>
        <w:t>This Letter of Credit shall be canceled and terminated upon receipt by us of</w:t>
      </w:r>
      <w:r w:rsidRPr="3BF02FAD" w:rsidR="0E4C3EE8">
        <w:rPr>
          <w:rFonts w:ascii="Garamond" w:hAnsi="Garamond" w:eastAsia="Garamond" w:cs="Garamond"/>
          <w:sz w:val="26"/>
          <w:szCs w:val="26"/>
        </w:rPr>
        <w:t xml:space="preserve"> the</w:t>
      </w:r>
      <w:r w:rsidRPr="3BF02FAD">
        <w:rPr>
          <w:rFonts w:ascii="Garamond" w:hAnsi="Garamond" w:eastAsia="Garamond" w:cs="Garamond"/>
          <w:sz w:val="26"/>
          <w:szCs w:val="26"/>
        </w:rPr>
        <w:t xml:space="preserve"> </w:t>
      </w:r>
      <w:r w:rsidRPr="3BF02FAD" w:rsidR="5EF33F38">
        <w:rPr>
          <w:rFonts w:ascii="Garamond" w:hAnsi="Garamond" w:eastAsia="Garamond" w:cs="Garamond"/>
          <w:sz w:val="26"/>
          <w:szCs w:val="26"/>
        </w:rPr>
        <w:t>CPUC</w:t>
      </w:r>
      <w:r w:rsidRPr="3BF02FAD" w:rsidR="3DE91EC4">
        <w:rPr>
          <w:rFonts w:ascii="Garamond" w:hAnsi="Garamond" w:eastAsia="Garamond" w:cs="Garamond"/>
          <w:sz w:val="26"/>
          <w:szCs w:val="26"/>
        </w:rPr>
        <w:t xml:space="preserve">’s </w:t>
      </w:r>
      <w:r w:rsidRPr="3BF02FAD">
        <w:rPr>
          <w:rFonts w:ascii="Garamond" w:hAnsi="Garamond" w:eastAsia="Garamond" w:cs="Garamond"/>
          <w:sz w:val="26"/>
          <w:szCs w:val="26"/>
        </w:rPr>
        <w:t xml:space="preserve">certificate purportedly signed by two (2) authorized representatives of </w:t>
      </w:r>
      <w:r w:rsidRPr="3BF02FAD" w:rsidR="77A65E85">
        <w:rPr>
          <w:rFonts w:ascii="Garamond" w:hAnsi="Garamond" w:eastAsia="Garamond" w:cs="Garamond"/>
          <w:sz w:val="26"/>
          <w:szCs w:val="26"/>
        </w:rPr>
        <w:t xml:space="preserve">the </w:t>
      </w:r>
      <w:r w:rsidRPr="3BF02FAD" w:rsidR="5EF33F38">
        <w:rPr>
          <w:rFonts w:ascii="Garamond" w:hAnsi="Garamond" w:eastAsia="Garamond" w:cs="Garamond"/>
          <w:sz w:val="26"/>
          <w:szCs w:val="26"/>
        </w:rPr>
        <w:t>CPUC</w:t>
      </w:r>
      <w:r w:rsidRPr="3BF02FAD" w:rsidR="71F7D6AD">
        <w:rPr>
          <w:rFonts w:ascii="Garamond" w:hAnsi="Garamond" w:eastAsia="Garamond" w:cs="Garamond"/>
          <w:sz w:val="26"/>
          <w:szCs w:val="26"/>
        </w:rPr>
        <w:t xml:space="preserve"> </w:t>
      </w:r>
      <w:r w:rsidRPr="3BF02FAD">
        <w:rPr>
          <w:rFonts w:ascii="Garamond" w:hAnsi="Garamond" w:eastAsia="Garamond" w:cs="Garamond"/>
          <w:sz w:val="26"/>
          <w:szCs w:val="26"/>
        </w:rPr>
        <w:t>in the form attached as Annex C.</w:t>
      </w:r>
    </w:p>
    <w:p w:rsidRPr="00F977B9" w:rsidR="00AB39EC" w:rsidP="7AB0C99F" w:rsidRDefault="00AB39EC" w14:paraId="5152CDF6" w14:textId="5A957882">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D6380A" w:rsidP="7AB0C99F" w:rsidRDefault="00AB39EC" w14:paraId="7CF5C1F3" w14:textId="77777777">
      <w:pPr>
        <w:spacing w:after="0"/>
        <w:rPr>
          <w:rFonts w:ascii="Garamond" w:hAnsi="Garamond" w:eastAsia="Garamond" w:cs="Garamond"/>
          <w:sz w:val="26"/>
          <w:szCs w:val="26"/>
        </w:rPr>
      </w:pPr>
      <w:r w:rsidRPr="7AB0C99F">
        <w:rPr>
          <w:rFonts w:ascii="Garamond" w:hAnsi="Garamond" w:eastAsia="Garamond" w:cs="Garamond"/>
          <w:sz w:val="26"/>
          <w:szCs w:val="26"/>
        </w:rPr>
        <w:t>This Letter of Credit sets forth in full the undertaking of the Issuer, and such undertaking shall not in any way be modified, amended, amplified or limited by reference to any document, instrument or agreement referred to herein, except only the certificates and the drafts referred to herein and the ISP (as defined below); and any such reference shall not be deemed to incorporate herein by reference any document, instrument or agreement except for such certificates and such drafts and the ISP.</w:t>
      </w:r>
    </w:p>
    <w:p w:rsidRPr="00F977B9" w:rsidR="00AB39EC" w:rsidP="7AB0C99F" w:rsidRDefault="00AB39EC" w14:paraId="70B43200" w14:textId="29C81C63">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AB39EC" w:rsidP="7AB0C99F" w:rsidRDefault="00AB39EC" w14:paraId="4BEF2FD2" w14:textId="3F50DF18">
      <w:pPr>
        <w:spacing w:after="0"/>
        <w:rPr>
          <w:rFonts w:ascii="Garamond" w:hAnsi="Garamond" w:eastAsia="Garamond" w:cs="Garamond"/>
          <w:sz w:val="26"/>
          <w:szCs w:val="26"/>
        </w:rPr>
      </w:pPr>
      <w:r w:rsidRPr="57791C7D">
        <w:rPr>
          <w:rFonts w:ascii="Garamond" w:hAnsi="Garamond" w:eastAsia="Garamond" w:cs="Garamond"/>
          <w:sz w:val="26"/>
          <w:szCs w:val="26"/>
        </w:rPr>
        <w:t xml:space="preserve">This Letter of Credit shall be subject to, governed by, and construed in accordance with, the International Standby Practices 1998, International Chamber of Commerce Publication No. 590 (the “ISP”), which is incorporated into the text of this Letter of Credit by this reference, and, to the extent not inconsistent therewith, the laws of the State of </w:t>
      </w:r>
      <w:r w:rsidRPr="57791C7D" w:rsidR="2F5C44F7">
        <w:rPr>
          <w:rFonts w:ascii="Garamond" w:hAnsi="Garamond" w:eastAsia="Garamond" w:cs="Garamond"/>
          <w:sz w:val="26"/>
          <w:szCs w:val="26"/>
        </w:rPr>
        <w:t>New York</w:t>
      </w:r>
      <w:r w:rsidRPr="57791C7D">
        <w:rPr>
          <w:rFonts w:ascii="Garamond" w:hAnsi="Garamond" w:eastAsia="Garamond" w:cs="Garamond"/>
          <w:sz w:val="26"/>
          <w:szCs w:val="26"/>
        </w:rPr>
        <w:t xml:space="preserve">, including the Uniform Commercial Code as in effect in the State of </w:t>
      </w:r>
      <w:r w:rsidRPr="57791C7D" w:rsidR="73256201">
        <w:rPr>
          <w:rFonts w:ascii="Garamond" w:hAnsi="Garamond" w:eastAsia="Garamond" w:cs="Garamond"/>
          <w:sz w:val="26"/>
          <w:szCs w:val="26"/>
        </w:rPr>
        <w:t>New York</w:t>
      </w:r>
      <w:r w:rsidRPr="57791C7D">
        <w:rPr>
          <w:rFonts w:ascii="Garamond" w:hAnsi="Garamond" w:eastAsia="Garamond" w:cs="Garamond"/>
          <w:sz w:val="26"/>
          <w:szCs w:val="26"/>
        </w:rPr>
        <w:t>. Communications with respect to this Letter of Credit shall be addressed to us at our address set forth below, specifically referring to the number of this Letter of Credit. </w:t>
      </w:r>
    </w:p>
    <w:p w:rsidRPr="00F977B9" w:rsidR="00AB39EC" w:rsidP="7AB0C99F" w:rsidRDefault="00AB39EC" w14:paraId="320A7504"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AB39EC" w:rsidP="7AB0C99F" w:rsidRDefault="00AB39EC" w14:paraId="5637D93E" w14:textId="23786AB0">
      <w:pPr>
        <w:spacing w:after="0"/>
        <w:jc w:val="center"/>
        <w:rPr>
          <w:rFonts w:ascii="Garamond" w:hAnsi="Garamond" w:eastAsia="Garamond" w:cs="Garamond"/>
          <w:sz w:val="26"/>
          <w:szCs w:val="26"/>
        </w:rPr>
      </w:pPr>
      <w:r w:rsidRPr="7AB0C99F">
        <w:rPr>
          <w:rFonts w:ascii="Garamond" w:hAnsi="Garamond" w:eastAsia="Garamond" w:cs="Garamond"/>
          <w:sz w:val="26"/>
          <w:szCs w:val="26"/>
        </w:rPr>
        <w:t xml:space="preserve">[NAME OF </w:t>
      </w:r>
      <w:r w:rsidRPr="7AB0C99F" w:rsidR="14B4E47E">
        <w:rPr>
          <w:rFonts w:ascii="Garamond" w:hAnsi="Garamond" w:eastAsia="Garamond" w:cs="Garamond"/>
          <w:sz w:val="26"/>
          <w:szCs w:val="26"/>
        </w:rPr>
        <w:t>FINANCIAL INSTITUTION</w:t>
      </w:r>
      <w:r w:rsidRPr="7AB0C99F">
        <w:rPr>
          <w:rFonts w:ascii="Garamond" w:hAnsi="Garamond" w:eastAsia="Garamond" w:cs="Garamond"/>
          <w:sz w:val="26"/>
          <w:szCs w:val="26"/>
        </w:rPr>
        <w:t>]</w:t>
      </w:r>
    </w:p>
    <w:p w:rsidRPr="00F977B9" w:rsidR="00AB39EC" w:rsidP="7AB0C99F" w:rsidRDefault="00AB39EC" w14:paraId="3796019B" w14:textId="41598BE8">
      <w:pPr>
        <w:spacing w:after="0"/>
        <w:jc w:val="center"/>
        <w:rPr>
          <w:rFonts w:ascii="Garamond" w:hAnsi="Garamond" w:eastAsia="Garamond" w:cs="Garamond"/>
          <w:sz w:val="26"/>
          <w:szCs w:val="26"/>
        </w:rPr>
      </w:pPr>
    </w:p>
    <w:p w:rsidRPr="00F977B9" w:rsidR="00AB39EC" w:rsidP="7AB0C99F" w:rsidRDefault="00AB39EC" w14:paraId="10C8683C" w14:textId="6A3C4813">
      <w:pPr>
        <w:spacing w:after="0"/>
        <w:jc w:val="center"/>
        <w:rPr>
          <w:rFonts w:ascii="Garamond" w:hAnsi="Garamond" w:eastAsia="Garamond" w:cs="Garamond"/>
          <w:sz w:val="26"/>
          <w:szCs w:val="26"/>
        </w:rPr>
      </w:pPr>
      <w:r w:rsidRPr="7AB0C99F">
        <w:rPr>
          <w:rFonts w:ascii="Garamond" w:hAnsi="Garamond" w:eastAsia="Garamond" w:cs="Garamond"/>
          <w:sz w:val="26"/>
          <w:szCs w:val="26"/>
        </w:rPr>
        <w:t>[</w:t>
      </w:r>
      <w:r w:rsidRPr="7AB0C99F" w:rsidR="17EB498F">
        <w:rPr>
          <w:rFonts w:ascii="Garamond" w:hAnsi="Garamond" w:eastAsia="Garamond" w:cs="Garamond"/>
          <w:sz w:val="26"/>
          <w:szCs w:val="26"/>
        </w:rPr>
        <w:t>FINANCIAL INSTITUTION</w:t>
      </w:r>
      <w:r w:rsidRPr="7AB0C99F">
        <w:rPr>
          <w:rFonts w:ascii="Garamond" w:hAnsi="Garamond" w:eastAsia="Garamond" w:cs="Garamond"/>
          <w:sz w:val="26"/>
          <w:szCs w:val="26"/>
        </w:rPr>
        <w:t xml:space="preserve"> SIGNATURE]</w:t>
      </w:r>
    </w:p>
    <w:p w:rsidRPr="00F977B9" w:rsidR="003B6606" w:rsidP="00D80DC0" w:rsidRDefault="003B6606" w14:paraId="78C7B918" w14:textId="5976F58C">
      <w:pPr>
        <w:pStyle w:val="Heading2"/>
        <w:rPr>
          <w:rFonts w:ascii="Arial" w:hAnsi="Arial" w:cs="Arial"/>
        </w:rPr>
      </w:pPr>
      <w:r w:rsidRPr="7AB0C99F">
        <w:lastRenderedPageBreak/>
        <w:t>Annex A: Form of Draft</w:t>
      </w:r>
    </w:p>
    <w:p w:rsidRPr="00F977B9" w:rsidR="00166DF9" w:rsidP="7AB0C99F" w:rsidRDefault="00166DF9" w14:paraId="7243741E" w14:textId="77777777">
      <w:pPr>
        <w:spacing w:after="0"/>
        <w:jc w:val="center"/>
        <w:rPr>
          <w:rFonts w:ascii="Arial" w:hAnsi="Arial" w:cs="Arial"/>
          <w:sz w:val="26"/>
          <w:szCs w:val="26"/>
        </w:rPr>
      </w:pPr>
    </w:p>
    <w:p w:rsidRPr="00F977B9" w:rsidR="003B6606" w:rsidP="7AB0C99F" w:rsidRDefault="003B6606" w14:paraId="2114C54E" w14:textId="058059B6">
      <w:pPr>
        <w:spacing w:after="0"/>
        <w:rPr>
          <w:rFonts w:ascii="Garamond" w:hAnsi="Garamond" w:eastAsia="Garamond" w:cs="Garamond"/>
          <w:sz w:val="26"/>
          <w:szCs w:val="26"/>
        </w:rPr>
      </w:pPr>
      <w:r w:rsidRPr="7AB0C99F">
        <w:rPr>
          <w:rFonts w:ascii="Garamond" w:hAnsi="Garamond" w:eastAsia="Garamond" w:cs="Garamond"/>
          <w:sz w:val="26"/>
          <w:szCs w:val="26"/>
        </w:rPr>
        <w:t>To</w:t>
      </w:r>
      <w:proofErr w:type="gramStart"/>
      <w:r w:rsidRPr="7AB0C99F">
        <w:rPr>
          <w:rFonts w:ascii="Garamond" w:hAnsi="Garamond" w:eastAsia="Garamond" w:cs="Garamond"/>
          <w:sz w:val="26"/>
          <w:szCs w:val="26"/>
        </w:rPr>
        <w:t>:  [</w:t>
      </w:r>
      <w:proofErr w:type="gramEnd"/>
      <w:r w:rsidRPr="7AB0C99F">
        <w:rPr>
          <w:rFonts w:ascii="Garamond" w:hAnsi="Garamond" w:eastAsia="Garamond" w:cs="Garamond"/>
          <w:sz w:val="26"/>
          <w:szCs w:val="26"/>
        </w:rPr>
        <w:t xml:space="preserve">Issuing </w:t>
      </w:r>
      <w:r w:rsidRPr="7AB0C99F" w:rsidR="535765F2">
        <w:rPr>
          <w:rFonts w:ascii="Garamond" w:hAnsi="Garamond" w:eastAsia="Garamond" w:cs="Garamond"/>
          <w:sz w:val="26"/>
          <w:szCs w:val="26"/>
        </w:rPr>
        <w:t>Financial Institution</w:t>
      </w:r>
      <w:r w:rsidRPr="7AB0C99F">
        <w:rPr>
          <w:rFonts w:ascii="Garamond" w:hAnsi="Garamond" w:eastAsia="Garamond" w:cs="Garamond"/>
          <w:sz w:val="26"/>
          <w:szCs w:val="26"/>
        </w:rPr>
        <w:t>] </w:t>
      </w:r>
    </w:p>
    <w:p w:rsidRPr="00F977B9" w:rsidR="003B6606" w:rsidP="7AB0C99F" w:rsidRDefault="003B6606" w14:paraId="34E21748"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60A3E5BE" w14:textId="77777777">
      <w:pPr>
        <w:spacing w:after="0"/>
        <w:rPr>
          <w:rFonts w:ascii="Garamond" w:hAnsi="Garamond" w:eastAsia="Garamond" w:cs="Garamond"/>
          <w:sz w:val="26"/>
          <w:szCs w:val="26"/>
        </w:rPr>
      </w:pPr>
      <w:r w:rsidRPr="7AB0C99F">
        <w:rPr>
          <w:rFonts w:ascii="Garamond" w:hAnsi="Garamond" w:eastAsia="Garamond" w:cs="Garamond"/>
          <w:sz w:val="26"/>
          <w:szCs w:val="26"/>
        </w:rPr>
        <w:t>DRAWN ON LETTER OF CREDIT No: ______________ </w:t>
      </w:r>
    </w:p>
    <w:p w:rsidRPr="00F977B9" w:rsidR="003B6606" w:rsidP="7AB0C99F" w:rsidRDefault="003B6606" w14:paraId="0AB199E5" w14:textId="77777777">
      <w:pPr>
        <w:spacing w:after="0"/>
        <w:rPr>
          <w:rFonts w:ascii="Garamond" w:hAnsi="Garamond" w:eastAsia="Garamond" w:cs="Garamond"/>
          <w:sz w:val="26"/>
          <w:szCs w:val="26"/>
        </w:rPr>
      </w:pPr>
      <w:r w:rsidRPr="7AB0C99F">
        <w:rPr>
          <w:rFonts w:ascii="Garamond" w:hAnsi="Garamond" w:eastAsia="Garamond" w:cs="Garamond"/>
          <w:sz w:val="26"/>
          <w:szCs w:val="26"/>
        </w:rPr>
        <w:t>AT SIGHT </w:t>
      </w:r>
    </w:p>
    <w:p w:rsidRPr="00F977B9" w:rsidR="003B6606" w:rsidP="7AB0C99F" w:rsidRDefault="003B6606" w14:paraId="5A69A0EF" w14:textId="1444E5ED">
      <w:pPr>
        <w:spacing w:after="0"/>
        <w:ind w:firstLine="720"/>
        <w:rPr>
          <w:rFonts w:ascii="Garamond" w:hAnsi="Garamond" w:eastAsia="Garamond" w:cs="Garamond"/>
          <w:sz w:val="26"/>
          <w:szCs w:val="26"/>
        </w:rPr>
      </w:pPr>
      <w:r w:rsidRPr="57791C7D">
        <w:rPr>
          <w:rFonts w:ascii="Garamond" w:hAnsi="Garamond" w:eastAsia="Garamond" w:cs="Garamond"/>
          <w:sz w:val="26"/>
          <w:szCs w:val="26"/>
        </w:rPr>
        <w:t xml:space="preserve">PAY TO THE ORDER OF </w:t>
      </w:r>
      <w:r w:rsidRPr="57791C7D" w:rsidR="4FDB92EF">
        <w:rPr>
          <w:rFonts w:ascii="Garamond" w:hAnsi="Garamond" w:eastAsia="Garamond" w:cs="Garamond"/>
          <w:sz w:val="26"/>
          <w:szCs w:val="26"/>
        </w:rPr>
        <w:t xml:space="preserve">THE </w:t>
      </w:r>
      <w:r w:rsidRPr="57791C7D" w:rsidR="5EF33F38">
        <w:rPr>
          <w:rFonts w:ascii="Garamond" w:hAnsi="Garamond" w:eastAsia="Garamond" w:cs="Garamond"/>
          <w:sz w:val="26"/>
          <w:szCs w:val="26"/>
        </w:rPr>
        <w:t>CPUC</w:t>
      </w:r>
      <w:r w:rsidRPr="57791C7D">
        <w:rPr>
          <w:rFonts w:ascii="Garamond" w:hAnsi="Garamond" w:eastAsia="Garamond" w:cs="Garamond"/>
          <w:sz w:val="26"/>
          <w:szCs w:val="26"/>
        </w:rPr>
        <w:t xml:space="preserve"> BY [CHECK/WIRE TRANSFER</w:t>
      </w:r>
      <w:r w:rsidRPr="57791C7D" w:rsidR="4BC7AF37">
        <w:rPr>
          <w:rFonts w:ascii="Garamond" w:hAnsi="Garamond" w:eastAsia="Garamond" w:cs="Garamond"/>
          <w:sz w:val="26"/>
          <w:szCs w:val="26"/>
        </w:rPr>
        <w:t xml:space="preserve"> OF</w:t>
      </w:r>
      <w:r w:rsidRPr="57791C7D" w:rsidR="65F1E2C7">
        <w:rPr>
          <w:rFonts w:ascii="Garamond" w:hAnsi="Garamond" w:eastAsia="Garamond" w:cs="Garamond"/>
          <w:sz w:val="26"/>
          <w:szCs w:val="26"/>
        </w:rPr>
        <w:t xml:space="preserve"> </w:t>
      </w:r>
      <w:proofErr w:type="gramStart"/>
      <w:r>
        <w:tab/>
      </w:r>
      <w:r w:rsidRPr="57791C7D" w:rsidR="4BC7AF37">
        <w:rPr>
          <w:rFonts w:ascii="Garamond" w:hAnsi="Garamond" w:eastAsia="Garamond" w:cs="Garamond"/>
          <w:sz w:val="26"/>
          <w:szCs w:val="26"/>
        </w:rPr>
        <w:t>FEDERAL</w:t>
      </w:r>
      <w:proofErr w:type="gramEnd"/>
      <w:r w:rsidRPr="57791C7D" w:rsidR="4BC7AF37">
        <w:rPr>
          <w:rFonts w:ascii="Garamond" w:hAnsi="Garamond" w:eastAsia="Garamond" w:cs="Garamond"/>
          <w:sz w:val="26"/>
          <w:szCs w:val="26"/>
        </w:rPr>
        <w:t xml:space="preserve"> RESERVE BANK OF NEW YORK</w:t>
      </w:r>
      <w:r w:rsidRPr="57791C7D">
        <w:rPr>
          <w:rFonts w:ascii="Garamond" w:hAnsi="Garamond" w:eastAsia="Garamond" w:cs="Garamond"/>
          <w:sz w:val="26"/>
          <w:szCs w:val="26"/>
        </w:rPr>
        <w:t xml:space="preserve">] </w:t>
      </w:r>
    </w:p>
    <w:p w:rsidRPr="00F977B9" w:rsidR="003B6606" w:rsidP="7AB0C99F" w:rsidRDefault="003B6606" w14:paraId="214FDA40"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0F749288" w14:textId="77777777">
      <w:pPr>
        <w:spacing w:after="0"/>
        <w:ind w:firstLine="720"/>
        <w:rPr>
          <w:rFonts w:ascii="Garamond" w:hAnsi="Garamond" w:eastAsia="Garamond" w:cs="Garamond"/>
          <w:sz w:val="26"/>
          <w:szCs w:val="26"/>
        </w:rPr>
      </w:pPr>
      <w:r w:rsidRPr="7AB0C99F">
        <w:rPr>
          <w:rFonts w:ascii="Garamond" w:hAnsi="Garamond" w:eastAsia="Garamond" w:cs="Garamond"/>
          <w:sz w:val="26"/>
          <w:szCs w:val="26"/>
        </w:rPr>
        <w:t>FUNDS TO:</w:t>
      </w:r>
      <w:r>
        <w:tab/>
      </w:r>
      <w:r w:rsidRPr="7AB0C99F">
        <w:rPr>
          <w:rFonts w:ascii="Garamond" w:hAnsi="Garamond" w:eastAsia="Garamond" w:cs="Garamond"/>
          <w:sz w:val="26"/>
          <w:szCs w:val="26"/>
        </w:rPr>
        <w:t>_____________ </w:t>
      </w:r>
    </w:p>
    <w:p w:rsidRPr="00F977B9" w:rsidR="003B6606" w:rsidP="7AB0C99F" w:rsidRDefault="003B6606" w14:paraId="0626379D" w14:textId="77777777">
      <w:pPr>
        <w:spacing w:after="0"/>
        <w:ind w:left="1440" w:firstLine="720"/>
        <w:rPr>
          <w:rFonts w:ascii="Garamond" w:hAnsi="Garamond" w:eastAsia="Garamond" w:cs="Garamond"/>
          <w:sz w:val="26"/>
          <w:szCs w:val="26"/>
        </w:rPr>
      </w:pPr>
      <w:r w:rsidRPr="7AB0C99F">
        <w:rPr>
          <w:rFonts w:ascii="Garamond" w:hAnsi="Garamond" w:eastAsia="Garamond" w:cs="Garamond"/>
          <w:sz w:val="26"/>
          <w:szCs w:val="26"/>
        </w:rPr>
        <w:t>_______________ </w:t>
      </w:r>
    </w:p>
    <w:p w:rsidRPr="00F977B9" w:rsidR="003B6606" w:rsidP="7AB0C99F" w:rsidRDefault="003B6606" w14:paraId="03302B1A" w14:textId="77777777">
      <w:pPr>
        <w:spacing w:after="0"/>
        <w:ind w:left="1440" w:firstLine="720"/>
        <w:rPr>
          <w:rFonts w:ascii="Garamond" w:hAnsi="Garamond" w:eastAsia="Garamond" w:cs="Garamond"/>
          <w:sz w:val="26"/>
          <w:szCs w:val="26"/>
        </w:rPr>
      </w:pPr>
      <w:r w:rsidRPr="7AB0C99F">
        <w:rPr>
          <w:rFonts w:ascii="Garamond" w:hAnsi="Garamond" w:eastAsia="Garamond" w:cs="Garamond"/>
          <w:sz w:val="26"/>
          <w:szCs w:val="26"/>
        </w:rPr>
        <w:t>_______________ </w:t>
      </w:r>
    </w:p>
    <w:p w:rsidRPr="00F977B9" w:rsidR="003B6606" w:rsidP="7AB0C99F" w:rsidRDefault="003B6606" w14:paraId="69F2263C" w14:textId="77777777">
      <w:pPr>
        <w:spacing w:after="0"/>
        <w:ind w:left="1440" w:firstLine="720"/>
        <w:rPr>
          <w:rFonts w:ascii="Garamond" w:hAnsi="Garamond" w:eastAsia="Garamond" w:cs="Garamond"/>
          <w:sz w:val="26"/>
          <w:szCs w:val="26"/>
        </w:rPr>
      </w:pPr>
      <w:proofErr w:type="gramStart"/>
      <w:r w:rsidRPr="7AB0C99F">
        <w:rPr>
          <w:rFonts w:ascii="Garamond" w:hAnsi="Garamond" w:eastAsia="Garamond" w:cs="Garamond"/>
          <w:sz w:val="26"/>
          <w:szCs w:val="26"/>
        </w:rPr>
        <w:t>Account (_</w:t>
      </w:r>
      <w:proofErr w:type="gramEnd"/>
      <w:r w:rsidRPr="7AB0C99F">
        <w:rPr>
          <w:rFonts w:ascii="Garamond" w:hAnsi="Garamond" w:eastAsia="Garamond" w:cs="Garamond"/>
          <w:sz w:val="26"/>
          <w:szCs w:val="26"/>
        </w:rPr>
        <w:t>_________________________) </w:t>
      </w:r>
    </w:p>
    <w:p w:rsidRPr="00F977B9" w:rsidR="003B6606" w:rsidP="7AB0C99F" w:rsidRDefault="003B6606" w14:paraId="09B1C8EF"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047629FB" w14:textId="77777777">
      <w:pPr>
        <w:spacing w:after="0"/>
        <w:ind w:left="1440" w:firstLine="720"/>
        <w:rPr>
          <w:rFonts w:ascii="Garamond" w:hAnsi="Garamond" w:eastAsia="Garamond" w:cs="Garamond"/>
          <w:sz w:val="26"/>
          <w:szCs w:val="26"/>
        </w:rPr>
      </w:pPr>
      <w:r w:rsidRPr="7AB0C99F">
        <w:rPr>
          <w:rFonts w:ascii="Garamond" w:hAnsi="Garamond" w:eastAsia="Garamond" w:cs="Garamond"/>
          <w:sz w:val="26"/>
          <w:szCs w:val="26"/>
        </w:rPr>
        <w:t>AS [BEAD REPAYMENT]  </w:t>
      </w:r>
    </w:p>
    <w:p w:rsidRPr="00F977B9" w:rsidR="003B6606" w:rsidP="7AB0C99F" w:rsidRDefault="003B6606" w14:paraId="44353BA7"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493E5BB8" w14:textId="77777777">
      <w:pPr>
        <w:spacing w:after="0"/>
        <w:ind w:firstLine="720"/>
        <w:rPr>
          <w:rFonts w:ascii="Garamond" w:hAnsi="Garamond" w:eastAsia="Garamond" w:cs="Garamond"/>
          <w:sz w:val="26"/>
          <w:szCs w:val="26"/>
        </w:rPr>
      </w:pPr>
      <w:r w:rsidRPr="7AB0C99F">
        <w:rPr>
          <w:rFonts w:ascii="Garamond" w:hAnsi="Garamond" w:eastAsia="Garamond" w:cs="Garamond"/>
          <w:sz w:val="26"/>
          <w:szCs w:val="26"/>
        </w:rPr>
        <w:t>[AMOUNT IN WORDS] DOLLARS AND NO/CENTS </w:t>
      </w:r>
    </w:p>
    <w:p w:rsidRPr="00F977B9" w:rsidR="003B6606" w:rsidP="7AB0C99F" w:rsidRDefault="003B6606" w14:paraId="78518AD1"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6B47601F" w14:textId="77777777">
      <w:pPr>
        <w:spacing w:after="0"/>
        <w:ind w:firstLine="720"/>
        <w:rPr>
          <w:rFonts w:ascii="Garamond" w:hAnsi="Garamond" w:eastAsia="Garamond" w:cs="Garamond"/>
          <w:sz w:val="26"/>
          <w:szCs w:val="26"/>
        </w:rPr>
      </w:pPr>
      <w:r w:rsidRPr="7AB0C99F">
        <w:rPr>
          <w:rFonts w:ascii="Garamond" w:hAnsi="Garamond" w:eastAsia="Garamond" w:cs="Garamond"/>
          <w:sz w:val="26"/>
          <w:szCs w:val="26"/>
        </w:rPr>
        <w:t>$[AMOUNT IN NUMBERS] </w:t>
      </w:r>
    </w:p>
    <w:p w:rsidRPr="00F977B9" w:rsidR="003B6606" w:rsidP="7AB0C99F" w:rsidRDefault="003B6606" w14:paraId="2C3F6A31"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6F4FEC70" w14:paraId="17D9A70E" w14:textId="5F24825C">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California</w:t>
      </w:r>
      <w:r w:rsidRPr="7AB0C99F" w:rsidR="497BC6E4">
        <w:rPr>
          <w:rFonts w:ascii="Garamond" w:hAnsi="Garamond" w:eastAsia="Garamond" w:cs="Garamond"/>
          <w:sz w:val="26"/>
          <w:szCs w:val="26"/>
        </w:rPr>
        <w:t xml:space="preserve"> </w:t>
      </w:r>
      <w:r w:rsidRPr="7AB0C99F" w:rsidR="4E91F0D8">
        <w:rPr>
          <w:rFonts w:ascii="Garamond" w:hAnsi="Garamond" w:eastAsia="Garamond" w:cs="Garamond"/>
          <w:sz w:val="26"/>
          <w:szCs w:val="26"/>
        </w:rPr>
        <w:t>Public Utilities Commission</w:t>
      </w:r>
      <w:r w:rsidRPr="7AB0C99F" w:rsidR="003B6606">
        <w:rPr>
          <w:rFonts w:ascii="Garamond" w:hAnsi="Garamond" w:eastAsia="Garamond" w:cs="Garamond"/>
          <w:sz w:val="26"/>
          <w:szCs w:val="26"/>
        </w:rPr>
        <w:t xml:space="preserve"> (</w:t>
      </w:r>
      <w:r w:rsidRPr="7AB0C99F" w:rsidR="6CE999F6">
        <w:rPr>
          <w:rFonts w:ascii="Garamond" w:hAnsi="Garamond" w:eastAsia="Garamond" w:cs="Garamond"/>
          <w:sz w:val="26"/>
          <w:szCs w:val="26"/>
        </w:rPr>
        <w:t>CPUC</w:t>
      </w:r>
      <w:r w:rsidRPr="7AB0C99F" w:rsidR="003B6606">
        <w:rPr>
          <w:rFonts w:ascii="Garamond" w:hAnsi="Garamond" w:eastAsia="Garamond" w:cs="Garamond"/>
          <w:sz w:val="26"/>
          <w:szCs w:val="26"/>
        </w:rPr>
        <w:t>) </w:t>
      </w:r>
    </w:p>
    <w:p w:rsidRPr="00F977B9" w:rsidR="003B6606" w:rsidP="7AB0C99F" w:rsidRDefault="003B6606" w14:paraId="13EA81FB"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26892F03" w14:textId="0A1723B3">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By:</w:t>
      </w:r>
      <w:r w:rsidRPr="7AB0C99F" w:rsidR="00D563E1">
        <w:rPr>
          <w:rFonts w:ascii="Garamond" w:hAnsi="Garamond" w:eastAsia="Garamond" w:cs="Garamond"/>
          <w:sz w:val="26"/>
          <w:szCs w:val="26"/>
        </w:rPr>
        <w:t xml:space="preserve"> </w:t>
      </w:r>
      <w:r w:rsidRPr="7AB0C99F">
        <w:rPr>
          <w:rFonts w:ascii="Garamond" w:hAnsi="Garamond" w:eastAsia="Garamond" w:cs="Garamond"/>
          <w:sz w:val="26"/>
          <w:szCs w:val="26"/>
        </w:rPr>
        <w:t>________________________________ </w:t>
      </w:r>
    </w:p>
    <w:p w:rsidRPr="00F977B9" w:rsidR="003B6606" w:rsidP="7AB0C99F" w:rsidRDefault="003B6606" w14:paraId="77DD3BBC"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7D499D98" w14:textId="75446551">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Name: </w:t>
      </w:r>
      <w:r w:rsidRPr="7AB0C99F" w:rsidR="00D563E1">
        <w:rPr>
          <w:rFonts w:ascii="Garamond" w:hAnsi="Garamond" w:eastAsia="Garamond" w:cs="Garamond"/>
          <w:sz w:val="26"/>
          <w:szCs w:val="26"/>
        </w:rPr>
        <w:t>________________________________ </w:t>
      </w:r>
    </w:p>
    <w:p w:rsidRPr="00F977B9" w:rsidR="003B6606" w:rsidP="7AB0C99F" w:rsidRDefault="003B6606" w14:paraId="0C2FCBA1"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20A39943" w14:textId="5BEFC185">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Title: </w:t>
      </w:r>
      <w:r w:rsidRPr="7AB0C99F" w:rsidR="00D563E1">
        <w:rPr>
          <w:rFonts w:ascii="Garamond" w:hAnsi="Garamond" w:eastAsia="Garamond" w:cs="Garamond"/>
          <w:sz w:val="26"/>
          <w:szCs w:val="26"/>
        </w:rPr>
        <w:t>________________________________ </w:t>
      </w:r>
    </w:p>
    <w:p w:rsidRPr="00F977B9" w:rsidR="003B6606" w:rsidP="7AB0C99F" w:rsidRDefault="003B6606" w14:paraId="3F3B548A"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AB39EC" w:rsidP="7AB0C99F" w:rsidRDefault="00AB39EC" w14:paraId="7DA44459" w14:textId="77777777">
      <w:pPr>
        <w:rPr>
          <w:rFonts w:ascii="Garamond" w:hAnsi="Garamond" w:eastAsia="Garamond" w:cs="Garamond"/>
        </w:rPr>
      </w:pPr>
      <w:r w:rsidRPr="7AB0C99F">
        <w:rPr>
          <w:rFonts w:ascii="Garamond" w:hAnsi="Garamond" w:eastAsia="Garamond" w:cs="Garamond"/>
          <w:sz w:val="26"/>
          <w:szCs w:val="26"/>
        </w:rPr>
        <w:br w:type="page"/>
      </w:r>
    </w:p>
    <w:p w:rsidRPr="00F977B9" w:rsidR="003B6606" w:rsidP="00D80DC0" w:rsidRDefault="003B6606" w14:paraId="62270A9F" w14:textId="090E3D24">
      <w:pPr>
        <w:pStyle w:val="Heading2"/>
      </w:pPr>
      <w:r w:rsidRPr="7AB0C99F">
        <w:lastRenderedPageBreak/>
        <w:t>Annex B: Draw Certificate</w:t>
      </w:r>
    </w:p>
    <w:p w:rsidRPr="00F977B9" w:rsidR="005A7B6C" w:rsidP="7AB0C99F" w:rsidRDefault="005A7B6C" w14:paraId="7F7F8D0F" w14:textId="77777777">
      <w:pPr>
        <w:spacing w:after="0"/>
        <w:jc w:val="center"/>
        <w:rPr>
          <w:rFonts w:ascii="Garamond" w:hAnsi="Garamond" w:eastAsia="Garamond" w:cs="Garamond"/>
          <w:sz w:val="26"/>
          <w:szCs w:val="26"/>
        </w:rPr>
      </w:pPr>
    </w:p>
    <w:p w:rsidRPr="00F977B9" w:rsidR="006B437C" w:rsidP="7AB0C99F" w:rsidRDefault="003B6606" w14:paraId="3B96B2A3" w14:textId="2572A992">
      <w:pPr>
        <w:spacing w:after="0"/>
        <w:rPr>
          <w:rFonts w:ascii="Garamond" w:hAnsi="Garamond" w:eastAsia="Garamond" w:cs="Garamond"/>
          <w:sz w:val="26"/>
          <w:szCs w:val="26"/>
        </w:rPr>
      </w:pPr>
      <w:r w:rsidRPr="7AB0C99F">
        <w:rPr>
          <w:rFonts w:ascii="Garamond" w:hAnsi="Garamond" w:eastAsia="Garamond" w:cs="Garamond"/>
          <w:sz w:val="26"/>
          <w:szCs w:val="26"/>
        </w:rPr>
        <w:t xml:space="preserve">The undersigned hereby certifies to [Name of </w:t>
      </w:r>
      <w:r w:rsidRPr="7AB0C99F" w:rsidR="7ED528D3">
        <w:rPr>
          <w:rFonts w:ascii="Garamond" w:hAnsi="Garamond" w:eastAsia="Garamond" w:cs="Garamond"/>
          <w:sz w:val="26"/>
          <w:szCs w:val="26"/>
        </w:rPr>
        <w:t>Financial Institution</w:t>
      </w:r>
      <w:r w:rsidRPr="7AB0C99F">
        <w:rPr>
          <w:rFonts w:ascii="Garamond" w:hAnsi="Garamond" w:eastAsia="Garamond" w:cs="Garamond"/>
          <w:sz w:val="26"/>
          <w:szCs w:val="26"/>
        </w:rPr>
        <w:t>] (the “</w:t>
      </w:r>
      <w:r w:rsidRPr="7AB0C99F" w:rsidR="7ED528D3">
        <w:rPr>
          <w:rFonts w:ascii="Garamond" w:hAnsi="Garamond" w:eastAsia="Garamond" w:cs="Garamond"/>
          <w:sz w:val="26"/>
          <w:szCs w:val="26"/>
        </w:rPr>
        <w:t>Financial Institution</w:t>
      </w:r>
      <w:r w:rsidRPr="7AB0C99F">
        <w:rPr>
          <w:rFonts w:ascii="Garamond" w:hAnsi="Garamond" w:eastAsia="Garamond" w:cs="Garamond"/>
          <w:sz w:val="26"/>
          <w:szCs w:val="26"/>
        </w:rPr>
        <w:t xml:space="preserve">”), with reference to (a) Irrevocable Standby Letter of Credit No. [Number] (the “Letter of Credit”) issued by the </w:t>
      </w:r>
      <w:r w:rsidRPr="7AB0C99F" w:rsidR="4AF8B36B">
        <w:rPr>
          <w:rFonts w:ascii="Garamond" w:hAnsi="Garamond" w:eastAsia="Garamond" w:cs="Garamond"/>
          <w:sz w:val="26"/>
          <w:szCs w:val="26"/>
        </w:rPr>
        <w:t>Financial Institution</w:t>
      </w:r>
      <w:r w:rsidRPr="7AB0C99F">
        <w:rPr>
          <w:rFonts w:ascii="Garamond" w:hAnsi="Garamond" w:eastAsia="Garamond" w:cs="Garamond"/>
          <w:sz w:val="26"/>
          <w:szCs w:val="26"/>
        </w:rPr>
        <w:t xml:space="preserve"> in favor of the </w:t>
      </w:r>
      <w:r w:rsidRPr="7AB0C99F" w:rsidR="4E347071">
        <w:rPr>
          <w:rFonts w:ascii="Garamond" w:hAnsi="Garamond" w:eastAsia="Garamond" w:cs="Garamond"/>
          <w:sz w:val="26"/>
          <w:szCs w:val="26"/>
        </w:rPr>
        <w:t>California</w:t>
      </w:r>
      <w:r w:rsidRPr="7AB0C99F" w:rsidR="4EA3AFA6">
        <w:rPr>
          <w:rFonts w:ascii="Garamond" w:hAnsi="Garamond" w:eastAsia="Garamond" w:cs="Garamond"/>
          <w:sz w:val="26"/>
          <w:szCs w:val="26"/>
        </w:rPr>
        <w:t xml:space="preserve"> </w:t>
      </w:r>
      <w:r w:rsidRPr="7AB0C99F" w:rsidR="2AB5ED81">
        <w:rPr>
          <w:rFonts w:ascii="Garamond" w:hAnsi="Garamond" w:eastAsia="Garamond" w:cs="Garamond"/>
          <w:sz w:val="26"/>
          <w:szCs w:val="26"/>
        </w:rPr>
        <w:t>Public Utilities Commission</w:t>
      </w:r>
      <w:r w:rsidRPr="7AB0C99F">
        <w:rPr>
          <w:rFonts w:ascii="Garamond" w:hAnsi="Garamond" w:eastAsia="Garamond" w:cs="Garamond"/>
          <w:sz w:val="26"/>
          <w:szCs w:val="26"/>
        </w:rPr>
        <w:t xml:space="preserve"> (</w:t>
      </w:r>
      <w:r w:rsidRPr="7AB0C99F" w:rsidR="29E5CEEC">
        <w:rPr>
          <w:rFonts w:ascii="Garamond" w:hAnsi="Garamond" w:eastAsia="Garamond" w:cs="Garamond"/>
          <w:sz w:val="26"/>
          <w:szCs w:val="26"/>
        </w:rPr>
        <w:t>CPUC</w:t>
      </w:r>
      <w:r w:rsidRPr="7AB0C99F">
        <w:rPr>
          <w:rFonts w:ascii="Garamond" w:hAnsi="Garamond" w:eastAsia="Garamond" w:cs="Garamond"/>
          <w:sz w:val="26"/>
          <w:szCs w:val="26"/>
        </w:rPr>
        <w:t xml:space="preserve">); and (b) the Broadband Equity, Access, and Deployment (BEAD) </w:t>
      </w:r>
      <w:r w:rsidRPr="7AB0C99F" w:rsidR="008D3FA2">
        <w:rPr>
          <w:rFonts w:ascii="Garamond" w:hAnsi="Garamond" w:eastAsia="Garamond" w:cs="Garamond"/>
          <w:sz w:val="26"/>
          <w:szCs w:val="26"/>
        </w:rPr>
        <w:t xml:space="preserve">Program </w:t>
      </w:r>
      <w:r w:rsidRPr="7AB0C99F">
        <w:rPr>
          <w:rFonts w:ascii="Garamond" w:hAnsi="Garamond" w:eastAsia="Garamond" w:cs="Garamond"/>
          <w:sz w:val="26"/>
          <w:szCs w:val="26"/>
        </w:rPr>
        <w:t>Notice of Funding Opportunity (NOFO), issued by the National Telecommunications and Information Administration (NTIA) of the U.S. Department of Commerce on May 13, 2022, pursuant to the Infrastructure Investment and Jobs Act (IIJA) of November 15, 2021, pursuant to which [Name of Subgrantee] (the “LC Provider”) has provided the Letter of Credit (all capitalized terms used herein but not defined herein having the meaning stated in the BEAD NOFO), that:</w:t>
      </w:r>
    </w:p>
    <w:p w:rsidRPr="00F977B9" w:rsidR="003B6606" w:rsidP="7AB0C99F" w:rsidRDefault="003B6606" w14:paraId="0ECF6376" w14:textId="386FFF02">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E6A93" w:rsidP="7AB0C99F" w:rsidRDefault="003B6606" w14:paraId="1F487C87" w14:textId="7227B2DF">
      <w:pPr>
        <w:spacing w:after="0"/>
        <w:rPr>
          <w:rFonts w:ascii="Garamond" w:hAnsi="Garamond" w:eastAsia="Garamond" w:cs="Garamond"/>
          <w:sz w:val="26"/>
          <w:szCs w:val="26"/>
        </w:rPr>
      </w:pPr>
      <w:r w:rsidRPr="7AB0C99F">
        <w:rPr>
          <w:rFonts w:ascii="Garamond" w:hAnsi="Garamond" w:eastAsia="Garamond" w:cs="Garamond"/>
          <w:sz w:val="26"/>
          <w:szCs w:val="26"/>
        </w:rPr>
        <w:t>[The Name of Subgrantee] has [describe the event that triggers the draw</w:t>
      </w:r>
      <w:proofErr w:type="gramStart"/>
      <w:r w:rsidRPr="7AB0C99F" w:rsidR="00F81CB0">
        <w:rPr>
          <w:rFonts w:ascii="Garamond" w:hAnsi="Garamond" w:eastAsia="Garamond" w:cs="Garamond"/>
          <w:sz w:val="26"/>
          <w:szCs w:val="26"/>
        </w:rPr>
        <w:t>]</w:t>
      </w:r>
      <w:r w:rsidRPr="7AB0C99F" w:rsidR="00115C2A">
        <w:rPr>
          <w:rFonts w:ascii="Garamond" w:hAnsi="Garamond" w:eastAsia="Garamond" w:cs="Garamond"/>
          <w:sz w:val="26"/>
          <w:szCs w:val="26"/>
        </w:rPr>
        <w:t>,</w:t>
      </w:r>
      <w:r w:rsidRPr="7AB0C99F" w:rsidR="00F81CB0">
        <w:rPr>
          <w:rFonts w:ascii="Garamond" w:hAnsi="Garamond" w:eastAsia="Garamond" w:cs="Garamond"/>
          <w:sz w:val="26"/>
          <w:szCs w:val="26"/>
        </w:rPr>
        <w:t xml:space="preserve"> and</w:t>
      </w:r>
      <w:proofErr w:type="gramEnd"/>
      <w:r w:rsidRPr="7AB0C99F">
        <w:rPr>
          <w:rFonts w:ascii="Garamond" w:hAnsi="Garamond" w:eastAsia="Garamond" w:cs="Garamond"/>
          <w:sz w:val="26"/>
          <w:szCs w:val="26"/>
        </w:rPr>
        <w:t xml:space="preserve"> is evidenced by a letter signed by the [</w:t>
      </w:r>
      <w:r w:rsidRPr="7AB0C99F" w:rsidR="5EF33F38">
        <w:rPr>
          <w:rFonts w:ascii="Garamond" w:hAnsi="Garamond" w:eastAsia="Garamond" w:cs="Garamond"/>
          <w:sz w:val="26"/>
          <w:szCs w:val="26"/>
        </w:rPr>
        <w:t>CPUC</w:t>
      </w:r>
      <w:r w:rsidRPr="7AB0C99F">
        <w:rPr>
          <w:rFonts w:ascii="Garamond" w:hAnsi="Garamond" w:eastAsia="Garamond" w:cs="Garamond"/>
          <w:sz w:val="26"/>
          <w:szCs w:val="26"/>
        </w:rPr>
        <w:t xml:space="preserve"> Director] or [his/her] designee, dated </w:t>
      </w:r>
      <w:r w:rsidRPr="7AB0C99F" w:rsidR="00AB39EC">
        <w:rPr>
          <w:rFonts w:ascii="Garamond" w:hAnsi="Garamond" w:eastAsia="Garamond" w:cs="Garamond"/>
          <w:sz w:val="26"/>
          <w:szCs w:val="26"/>
        </w:rPr>
        <w:t>____</w:t>
      </w:r>
      <w:r w:rsidRPr="7AB0C99F">
        <w:rPr>
          <w:rFonts w:ascii="Garamond" w:hAnsi="Garamond" w:eastAsia="Garamond" w:cs="Garamond"/>
          <w:sz w:val="26"/>
          <w:szCs w:val="26"/>
        </w:rPr>
        <w:t xml:space="preserve">, 20__, a true copy of which is attached hereto.] Accordingly, a </w:t>
      </w:r>
      <w:proofErr w:type="gramStart"/>
      <w:r w:rsidRPr="7AB0C99F">
        <w:rPr>
          <w:rFonts w:ascii="Garamond" w:hAnsi="Garamond" w:eastAsia="Garamond" w:cs="Garamond"/>
          <w:sz w:val="26"/>
          <w:szCs w:val="26"/>
        </w:rPr>
        <w:t>draw</w:t>
      </w:r>
      <w:proofErr w:type="gramEnd"/>
      <w:r w:rsidRPr="7AB0C99F">
        <w:rPr>
          <w:rFonts w:ascii="Garamond" w:hAnsi="Garamond" w:eastAsia="Garamond" w:cs="Garamond"/>
          <w:sz w:val="26"/>
          <w:szCs w:val="26"/>
        </w:rPr>
        <w:t xml:space="preserve"> of the entire amount of the Letter of Credit No. _______ is authorized.]</w:t>
      </w:r>
    </w:p>
    <w:p w:rsidRPr="00F977B9" w:rsidR="003B6606" w:rsidP="7AB0C99F" w:rsidRDefault="003B6606" w14:paraId="45275659" w14:textId="4D9D1C03">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11285BD1" w14:textId="77777777">
      <w:pPr>
        <w:spacing w:after="0"/>
        <w:ind w:left="720" w:firstLine="720"/>
        <w:rPr>
          <w:rFonts w:ascii="Garamond" w:hAnsi="Garamond" w:eastAsia="Garamond" w:cs="Garamond"/>
          <w:sz w:val="26"/>
          <w:szCs w:val="26"/>
        </w:rPr>
      </w:pPr>
      <w:r w:rsidRPr="7AB0C99F">
        <w:rPr>
          <w:rFonts w:ascii="Garamond" w:hAnsi="Garamond" w:eastAsia="Garamond" w:cs="Garamond"/>
          <w:sz w:val="26"/>
          <w:szCs w:val="26"/>
        </w:rPr>
        <w:t>OR </w:t>
      </w:r>
    </w:p>
    <w:p w:rsidRPr="00F977B9" w:rsidR="003E6A93" w:rsidP="7AB0C99F" w:rsidRDefault="003E6A93" w14:paraId="06EAC1A8" w14:textId="77777777">
      <w:pPr>
        <w:spacing w:after="0"/>
        <w:rPr>
          <w:rFonts w:ascii="Garamond" w:hAnsi="Garamond" w:eastAsia="Garamond" w:cs="Garamond"/>
          <w:sz w:val="26"/>
          <w:szCs w:val="26"/>
        </w:rPr>
      </w:pPr>
    </w:p>
    <w:p w:rsidRPr="00F977B9" w:rsidR="003B6606" w:rsidP="7AB0C99F" w:rsidRDefault="003B6606" w14:paraId="54571F57" w14:textId="4AE537C9">
      <w:pPr>
        <w:spacing w:after="0"/>
        <w:rPr>
          <w:rFonts w:ascii="Garamond" w:hAnsi="Garamond" w:eastAsia="Garamond" w:cs="Garamond"/>
          <w:sz w:val="26"/>
          <w:szCs w:val="26"/>
        </w:rPr>
      </w:pPr>
      <w:r w:rsidRPr="7AB0C99F">
        <w:rPr>
          <w:rFonts w:ascii="Garamond" w:hAnsi="Garamond" w:eastAsia="Garamond" w:cs="Garamond"/>
          <w:sz w:val="26"/>
          <w:szCs w:val="26"/>
        </w:rPr>
        <w:t>[</w:t>
      </w:r>
      <w:r w:rsidRPr="7AB0C99F" w:rsidR="14466BA3">
        <w:rPr>
          <w:rFonts w:ascii="Garamond" w:hAnsi="Garamond" w:eastAsia="Garamond" w:cs="Garamond"/>
          <w:sz w:val="26"/>
          <w:szCs w:val="26"/>
        </w:rPr>
        <w:t xml:space="preserve">The </w:t>
      </w:r>
      <w:r w:rsidRPr="7AB0C99F" w:rsidR="5EF33F38">
        <w:rPr>
          <w:rFonts w:ascii="Garamond" w:hAnsi="Garamond" w:eastAsia="Garamond" w:cs="Garamond"/>
          <w:sz w:val="26"/>
          <w:szCs w:val="26"/>
        </w:rPr>
        <w:t>CPUC</w:t>
      </w:r>
      <w:r w:rsidRPr="7AB0C99F">
        <w:rPr>
          <w:rFonts w:ascii="Garamond" w:hAnsi="Garamond" w:eastAsia="Garamond" w:cs="Garamond"/>
          <w:sz w:val="26"/>
          <w:szCs w:val="26"/>
        </w:rPr>
        <w:t xml:space="preserve"> certifies that given notice of non-renewal of Letter of Credit No. ______________ and failure of the account party to obtain a satisfactory replacement thereof, pursuant to the BEAD NOFO, </w:t>
      </w:r>
      <w:r w:rsidRPr="7AB0C99F" w:rsidR="76A1EF60">
        <w:rPr>
          <w:rFonts w:ascii="Garamond" w:hAnsi="Garamond" w:eastAsia="Garamond" w:cs="Garamond"/>
          <w:sz w:val="26"/>
          <w:szCs w:val="26"/>
        </w:rPr>
        <w:t xml:space="preserve">the </w:t>
      </w:r>
      <w:r w:rsidRPr="7AB0C99F" w:rsidR="5EF33F38">
        <w:rPr>
          <w:rFonts w:ascii="Garamond" w:hAnsi="Garamond" w:eastAsia="Garamond" w:cs="Garamond"/>
          <w:sz w:val="26"/>
          <w:szCs w:val="26"/>
        </w:rPr>
        <w:t>CPUC</w:t>
      </w:r>
      <w:r w:rsidRPr="7AB0C99F">
        <w:rPr>
          <w:rFonts w:ascii="Garamond" w:hAnsi="Garamond" w:eastAsia="Garamond" w:cs="Garamond"/>
          <w:sz w:val="26"/>
          <w:szCs w:val="26"/>
        </w:rPr>
        <w:t xml:space="preserve"> is entitled to receive payment of </w:t>
      </w:r>
      <w:proofErr w:type="gramStart"/>
      <w:r w:rsidRPr="7AB0C99F">
        <w:rPr>
          <w:rFonts w:ascii="Garamond" w:hAnsi="Garamond" w:eastAsia="Garamond" w:cs="Garamond"/>
          <w:sz w:val="26"/>
          <w:szCs w:val="26"/>
        </w:rPr>
        <w:t>$___</w:t>
      </w:r>
      <w:proofErr w:type="gramEnd"/>
      <w:r w:rsidRPr="7AB0C99F">
        <w:rPr>
          <w:rFonts w:ascii="Garamond" w:hAnsi="Garamond" w:eastAsia="Garamond" w:cs="Garamond"/>
          <w:sz w:val="26"/>
          <w:szCs w:val="26"/>
        </w:rPr>
        <w:t>____________ representing the entire amount of Letter of Credit No. ________________.] </w:t>
      </w:r>
    </w:p>
    <w:p w:rsidRPr="00F977B9" w:rsidR="003B6606" w:rsidP="7AB0C99F" w:rsidRDefault="003B6606" w14:paraId="2D5A3236"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784500C7" w14:textId="77777777">
      <w:pPr>
        <w:spacing w:after="0"/>
        <w:rPr>
          <w:rFonts w:ascii="Garamond" w:hAnsi="Garamond" w:eastAsia="Garamond" w:cs="Garamond"/>
          <w:sz w:val="26"/>
          <w:szCs w:val="26"/>
        </w:rPr>
      </w:pPr>
      <w:r w:rsidRPr="7AB0C99F">
        <w:rPr>
          <w:rFonts w:ascii="Garamond" w:hAnsi="Garamond" w:eastAsia="Garamond" w:cs="Garamond"/>
          <w:sz w:val="26"/>
          <w:szCs w:val="26"/>
        </w:rPr>
        <w:t>IN WITNESS WHEREOF, the undersigned has executed this certificate as of [specify time of day] on the ____ day of _____________, 20__. </w:t>
      </w:r>
    </w:p>
    <w:p w:rsidRPr="00F977B9" w:rsidR="003B6606" w:rsidP="7AB0C99F" w:rsidRDefault="003B6606" w14:paraId="0A3BD738"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15D3676D" w14:paraId="34BC3BD0" w14:textId="33BE85B7">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California</w:t>
      </w:r>
      <w:r w:rsidRPr="7AB0C99F" w:rsidR="4EA3AFA6">
        <w:rPr>
          <w:rFonts w:ascii="Garamond" w:hAnsi="Garamond" w:eastAsia="Garamond" w:cs="Garamond"/>
          <w:sz w:val="26"/>
          <w:szCs w:val="26"/>
        </w:rPr>
        <w:t xml:space="preserve"> </w:t>
      </w:r>
      <w:r w:rsidRPr="7AB0C99F" w:rsidR="533D7727">
        <w:rPr>
          <w:rFonts w:ascii="Garamond" w:hAnsi="Garamond" w:eastAsia="Garamond" w:cs="Garamond"/>
          <w:sz w:val="26"/>
          <w:szCs w:val="26"/>
        </w:rPr>
        <w:t xml:space="preserve">Public Utilities Commission (CPUC) </w:t>
      </w:r>
      <w:r w:rsidRPr="7AB0C99F" w:rsidR="003B6606">
        <w:rPr>
          <w:rFonts w:ascii="Garamond" w:hAnsi="Garamond" w:eastAsia="Garamond" w:cs="Garamond"/>
          <w:sz w:val="26"/>
          <w:szCs w:val="26"/>
        </w:rPr>
        <w:t> </w:t>
      </w:r>
    </w:p>
    <w:p w:rsidRPr="00F977B9" w:rsidR="003B6606" w:rsidP="7AB0C99F" w:rsidRDefault="003B6606" w14:paraId="344F6471"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64CD20A2" w14:textId="77777777">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By: _____________________________________ </w:t>
      </w:r>
    </w:p>
    <w:p w:rsidRPr="00F977B9" w:rsidR="003B6606" w:rsidP="7AB0C99F" w:rsidRDefault="003B6606" w14:paraId="2C69E209"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75113E6B" w14:textId="17DFF724">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Name: </w:t>
      </w:r>
      <w:r w:rsidRPr="7AB0C99F" w:rsidR="00D563E1">
        <w:rPr>
          <w:rFonts w:ascii="Garamond" w:hAnsi="Garamond" w:eastAsia="Garamond" w:cs="Garamond"/>
          <w:sz w:val="26"/>
          <w:szCs w:val="26"/>
        </w:rPr>
        <w:t>________________________________ </w:t>
      </w:r>
    </w:p>
    <w:p w:rsidRPr="00F977B9" w:rsidR="003B6606" w:rsidP="7AB0C99F" w:rsidRDefault="003B6606" w14:paraId="31949631"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2C52B171" w14:textId="0618E22B">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Title: </w:t>
      </w:r>
      <w:r w:rsidRPr="7AB0C99F" w:rsidR="00D563E1">
        <w:rPr>
          <w:rFonts w:ascii="Garamond" w:hAnsi="Garamond" w:eastAsia="Garamond" w:cs="Garamond"/>
          <w:sz w:val="26"/>
          <w:szCs w:val="26"/>
        </w:rPr>
        <w:t>________________________________ </w:t>
      </w:r>
    </w:p>
    <w:p w:rsidRPr="00F977B9" w:rsidR="003B6606" w:rsidP="7AB0C99F" w:rsidRDefault="003B6606" w14:paraId="7B6DF525" w14:textId="77777777">
      <w:pPr>
        <w:spacing w:after="0"/>
        <w:rPr>
          <w:rFonts w:ascii="Arial" w:hAnsi="Arial" w:cs="Arial"/>
          <w:sz w:val="26"/>
          <w:szCs w:val="26"/>
        </w:rPr>
      </w:pPr>
      <w:r w:rsidRPr="7AB0C99F">
        <w:rPr>
          <w:rFonts w:ascii="Arial" w:hAnsi="Arial" w:cs="Arial"/>
          <w:sz w:val="26"/>
          <w:szCs w:val="26"/>
        </w:rPr>
        <w:t> </w:t>
      </w:r>
      <w:r w:rsidRPr="7AB0C99F">
        <w:rPr>
          <w:rFonts w:ascii="Arial" w:hAnsi="Arial" w:cs="Arial"/>
          <w:sz w:val="26"/>
          <w:szCs w:val="26"/>
        </w:rPr>
        <w:t> </w:t>
      </w:r>
    </w:p>
    <w:p w:rsidRPr="00F977B9" w:rsidR="003B6606" w:rsidP="7AB0C99F" w:rsidRDefault="003B6606" w14:paraId="44627604" w14:textId="77777777">
      <w:pPr>
        <w:spacing w:after="0"/>
        <w:rPr>
          <w:rFonts w:ascii="Arial" w:hAnsi="Arial" w:cs="Arial"/>
          <w:sz w:val="26"/>
          <w:szCs w:val="26"/>
        </w:rPr>
      </w:pPr>
      <w:r w:rsidRPr="7AB0C99F">
        <w:rPr>
          <w:rFonts w:ascii="Arial" w:hAnsi="Arial" w:cs="Arial"/>
          <w:sz w:val="26"/>
          <w:szCs w:val="26"/>
        </w:rPr>
        <w:t> </w:t>
      </w:r>
    </w:p>
    <w:p w:rsidRPr="00F977B9" w:rsidR="00AB39EC" w:rsidP="7AB0C99F" w:rsidRDefault="00AB39EC" w14:paraId="05AD130D" w14:textId="77777777">
      <w:pPr>
        <w:rPr>
          <w:rFonts w:ascii="Arial" w:hAnsi="Arial" w:cs="Arial"/>
          <w:sz w:val="26"/>
          <w:szCs w:val="26"/>
        </w:rPr>
      </w:pPr>
      <w:r w:rsidRPr="7AB0C99F">
        <w:rPr>
          <w:rFonts w:ascii="Arial" w:hAnsi="Arial" w:cs="Arial"/>
          <w:sz w:val="26"/>
          <w:szCs w:val="26"/>
        </w:rPr>
        <w:br w:type="page"/>
      </w:r>
    </w:p>
    <w:p w:rsidRPr="00F977B9" w:rsidR="003B6606" w:rsidP="00D80DC0" w:rsidRDefault="003B6606" w14:paraId="10564EBF" w14:textId="58815F9D">
      <w:pPr>
        <w:pStyle w:val="Heading2"/>
        <w:rPr>
          <w:rFonts w:ascii="Arial" w:hAnsi="Arial" w:cs="Arial"/>
        </w:rPr>
      </w:pPr>
      <w:r w:rsidRPr="7AB0C99F">
        <w:lastRenderedPageBreak/>
        <w:t>Annex C: Certificate Regarding Termination of Letter of Credit</w:t>
      </w:r>
    </w:p>
    <w:p w:rsidRPr="00F977B9" w:rsidR="00166DF9" w:rsidP="3812E208" w:rsidRDefault="00166DF9" w14:paraId="56321FD3" w14:textId="77777777">
      <w:pPr>
        <w:spacing w:after="0"/>
        <w:jc w:val="center"/>
        <w:rPr>
          <w:rFonts w:ascii="Arial" w:hAnsi="Arial" w:cs="Arial"/>
        </w:rPr>
      </w:pPr>
    </w:p>
    <w:p w:rsidRPr="00F977B9" w:rsidR="003B6606" w:rsidP="7AB0C99F" w:rsidRDefault="003B6606" w14:paraId="5A17C050" w14:textId="7D1C926A">
      <w:pPr>
        <w:spacing w:after="0"/>
        <w:rPr>
          <w:rFonts w:ascii="Garamond" w:hAnsi="Garamond" w:eastAsia="Garamond" w:cs="Garamond"/>
          <w:sz w:val="26"/>
          <w:szCs w:val="26"/>
        </w:rPr>
      </w:pPr>
      <w:r w:rsidRPr="7AB0C99F">
        <w:rPr>
          <w:rFonts w:ascii="Garamond" w:hAnsi="Garamond" w:eastAsia="Garamond" w:cs="Garamond"/>
          <w:sz w:val="26"/>
          <w:szCs w:val="26"/>
        </w:rPr>
        <w:t xml:space="preserve">The undersigned hereby certifies to [Name of </w:t>
      </w:r>
      <w:r w:rsidRPr="7AB0C99F" w:rsidR="5CE06C56">
        <w:rPr>
          <w:rFonts w:ascii="Garamond" w:hAnsi="Garamond" w:eastAsia="Garamond" w:cs="Garamond"/>
          <w:sz w:val="26"/>
          <w:szCs w:val="26"/>
        </w:rPr>
        <w:t>Financial Institution</w:t>
      </w:r>
      <w:r w:rsidRPr="7AB0C99F">
        <w:rPr>
          <w:rFonts w:ascii="Garamond" w:hAnsi="Garamond" w:eastAsia="Garamond" w:cs="Garamond"/>
          <w:sz w:val="26"/>
          <w:szCs w:val="26"/>
        </w:rPr>
        <w:t>] (the “</w:t>
      </w:r>
      <w:r w:rsidRPr="7AB0C99F" w:rsidR="5CE06C56">
        <w:rPr>
          <w:rFonts w:ascii="Garamond" w:hAnsi="Garamond" w:eastAsia="Garamond" w:cs="Garamond"/>
          <w:sz w:val="26"/>
          <w:szCs w:val="26"/>
        </w:rPr>
        <w:t>Financial Institution</w:t>
      </w:r>
      <w:r w:rsidRPr="7AB0C99F">
        <w:rPr>
          <w:rFonts w:ascii="Garamond" w:hAnsi="Garamond" w:eastAsia="Garamond" w:cs="Garamond"/>
          <w:sz w:val="26"/>
          <w:szCs w:val="26"/>
        </w:rPr>
        <w:t xml:space="preserve">”), with reference to (a) Irrevocable Standby Letter of Credit No. [Number] (the “Letter of Credit”) issued by the </w:t>
      </w:r>
      <w:r w:rsidRPr="7AB0C99F" w:rsidR="01E8022D">
        <w:rPr>
          <w:rFonts w:ascii="Garamond" w:hAnsi="Garamond" w:eastAsia="Garamond" w:cs="Garamond"/>
          <w:sz w:val="26"/>
          <w:szCs w:val="26"/>
        </w:rPr>
        <w:t>Financial Institution</w:t>
      </w:r>
      <w:r w:rsidRPr="7AB0C99F">
        <w:rPr>
          <w:rFonts w:ascii="Garamond" w:hAnsi="Garamond" w:eastAsia="Garamond" w:cs="Garamond"/>
          <w:sz w:val="26"/>
          <w:szCs w:val="26"/>
        </w:rPr>
        <w:t xml:space="preserve"> in favor of the </w:t>
      </w:r>
      <w:r w:rsidRPr="7AB0C99F" w:rsidR="7FB1BEFB">
        <w:rPr>
          <w:rFonts w:ascii="Garamond" w:hAnsi="Garamond" w:eastAsia="Garamond" w:cs="Garamond"/>
          <w:sz w:val="26"/>
          <w:szCs w:val="26"/>
        </w:rPr>
        <w:t>California</w:t>
      </w:r>
      <w:r w:rsidRPr="7AB0C99F" w:rsidR="4EA3AFA6">
        <w:rPr>
          <w:rFonts w:ascii="Garamond" w:hAnsi="Garamond" w:eastAsia="Garamond" w:cs="Garamond"/>
          <w:sz w:val="26"/>
          <w:szCs w:val="26"/>
        </w:rPr>
        <w:t xml:space="preserve"> </w:t>
      </w:r>
      <w:r w:rsidRPr="7AB0C99F" w:rsidR="5CF2B82F">
        <w:rPr>
          <w:rFonts w:ascii="Garamond" w:hAnsi="Garamond" w:eastAsia="Garamond" w:cs="Garamond"/>
          <w:sz w:val="26"/>
          <w:szCs w:val="26"/>
        </w:rPr>
        <w:t>Public Utilities Commission (CPUC)</w:t>
      </w:r>
      <w:r w:rsidRPr="7AB0C99F">
        <w:rPr>
          <w:rFonts w:ascii="Garamond" w:hAnsi="Garamond" w:eastAsia="Garamond" w:cs="Garamond"/>
          <w:sz w:val="26"/>
          <w:szCs w:val="26"/>
        </w:rPr>
        <w:t xml:space="preserve"> and (b) the Broadband Equity, Access, and Deployment (BEAD) </w:t>
      </w:r>
      <w:r w:rsidRPr="7AB0C99F" w:rsidR="00342D0A">
        <w:rPr>
          <w:rFonts w:ascii="Garamond" w:hAnsi="Garamond" w:eastAsia="Garamond" w:cs="Garamond"/>
          <w:sz w:val="26"/>
          <w:szCs w:val="26"/>
        </w:rPr>
        <w:t xml:space="preserve">Program </w:t>
      </w:r>
      <w:r w:rsidRPr="7AB0C99F">
        <w:rPr>
          <w:rFonts w:ascii="Garamond" w:hAnsi="Garamond" w:eastAsia="Garamond" w:cs="Garamond"/>
          <w:sz w:val="26"/>
          <w:szCs w:val="26"/>
        </w:rPr>
        <w:t xml:space="preserve">Notice of Funding Opportunity (NOFO), issued by the National Telecommunications and Information Administration (NTIA) of the U.S. Department of Commerce (DOC) on May 13, 2022, pursuant to the Infrastructure Investment and Jobs Act (IIJA) of November 15, 2021, as administered by </w:t>
      </w:r>
      <w:r w:rsidRPr="7AB0C99F" w:rsidR="53740DE9">
        <w:rPr>
          <w:rFonts w:ascii="Garamond" w:hAnsi="Garamond" w:eastAsia="Garamond" w:cs="Garamond"/>
          <w:sz w:val="26"/>
          <w:szCs w:val="26"/>
        </w:rPr>
        <w:t xml:space="preserve">the </w:t>
      </w:r>
      <w:r w:rsidRPr="7AB0C99F" w:rsidR="5EF33F38">
        <w:rPr>
          <w:rFonts w:ascii="Garamond" w:hAnsi="Garamond" w:eastAsia="Garamond" w:cs="Garamond"/>
          <w:sz w:val="26"/>
          <w:szCs w:val="26"/>
        </w:rPr>
        <w:t>CPUC</w:t>
      </w:r>
      <w:r w:rsidRPr="7AB0C99F">
        <w:rPr>
          <w:rFonts w:ascii="Garamond" w:hAnsi="Garamond" w:eastAsia="Garamond" w:cs="Garamond"/>
          <w:sz w:val="26"/>
          <w:szCs w:val="26"/>
        </w:rPr>
        <w:t xml:space="preserve"> for the State of </w:t>
      </w:r>
      <w:r w:rsidRPr="7AB0C99F" w:rsidR="5B9C42C8">
        <w:rPr>
          <w:rFonts w:ascii="Garamond" w:hAnsi="Garamond" w:eastAsia="Garamond" w:cs="Garamond"/>
          <w:sz w:val="26"/>
          <w:szCs w:val="26"/>
        </w:rPr>
        <w:t>California</w:t>
      </w:r>
      <w:r w:rsidRPr="7AB0C99F">
        <w:rPr>
          <w:rFonts w:ascii="Garamond" w:hAnsi="Garamond" w:eastAsia="Garamond" w:cs="Garamond"/>
          <w:sz w:val="26"/>
          <w:szCs w:val="26"/>
        </w:rPr>
        <w:t xml:space="preserve"> (all capitalized terms used herein but not defined herein having the meaning stated or described in the BEAD NOFO and IIJA), that:   </w:t>
      </w:r>
    </w:p>
    <w:p w:rsidRPr="00F977B9" w:rsidR="003B6606" w:rsidP="7AB0C99F" w:rsidRDefault="003B6606" w14:paraId="5C39AF7A"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2C0DC32C" w14:textId="77777777">
      <w:pPr>
        <w:spacing w:after="0"/>
        <w:ind w:left="720"/>
        <w:rPr>
          <w:rFonts w:ascii="Garamond" w:hAnsi="Garamond" w:eastAsia="Garamond" w:cs="Garamond"/>
          <w:sz w:val="26"/>
          <w:szCs w:val="26"/>
        </w:rPr>
      </w:pPr>
      <w:r w:rsidRPr="7AB0C99F">
        <w:rPr>
          <w:rFonts w:ascii="Garamond" w:hAnsi="Garamond" w:eastAsia="Garamond" w:cs="Garamond"/>
          <w:sz w:val="26"/>
          <w:szCs w:val="26"/>
        </w:rPr>
        <w:t>(1)</w:t>
      </w:r>
      <w:r>
        <w:tab/>
      </w:r>
      <w:r w:rsidRPr="7AB0C99F">
        <w:rPr>
          <w:rFonts w:ascii="Garamond" w:hAnsi="Garamond" w:eastAsia="Garamond" w:cs="Garamond"/>
          <w:sz w:val="26"/>
          <w:szCs w:val="26"/>
        </w:rPr>
        <w:t>[include one of the following clauses, as applicable] </w:t>
      </w:r>
    </w:p>
    <w:p w:rsidRPr="00F977B9" w:rsidR="003B6606" w:rsidP="7AB0C99F" w:rsidRDefault="003B6606" w14:paraId="27053F62" w14:textId="77777777">
      <w:pPr>
        <w:numPr>
          <w:ilvl w:val="0"/>
          <w:numId w:val="2"/>
        </w:numPr>
        <w:tabs>
          <w:tab w:val="clear" w:pos="720"/>
        </w:tabs>
        <w:spacing w:after="0"/>
        <w:ind w:left="1800"/>
        <w:rPr>
          <w:rFonts w:ascii="Garamond" w:hAnsi="Garamond" w:eastAsia="Garamond" w:cs="Garamond"/>
          <w:sz w:val="26"/>
          <w:szCs w:val="26"/>
        </w:rPr>
      </w:pPr>
      <w:proofErr w:type="gramStart"/>
      <w:r w:rsidRPr="7AB0C99F">
        <w:rPr>
          <w:rFonts w:ascii="Garamond" w:hAnsi="Garamond" w:eastAsia="Garamond" w:cs="Garamond"/>
          <w:sz w:val="26"/>
          <w:szCs w:val="26"/>
        </w:rPr>
        <w:t>The BEAD</w:t>
      </w:r>
      <w:proofErr w:type="gramEnd"/>
      <w:r w:rsidRPr="7AB0C99F">
        <w:rPr>
          <w:rFonts w:ascii="Garamond" w:hAnsi="Garamond" w:eastAsia="Garamond" w:cs="Garamond"/>
          <w:sz w:val="26"/>
          <w:szCs w:val="26"/>
        </w:rPr>
        <w:t xml:space="preserve"> NOFO has been fulfilled in accordance with the provisions thereof; or </w:t>
      </w:r>
    </w:p>
    <w:p w:rsidRPr="00F977B9" w:rsidR="003B6606" w:rsidP="7AB0C99F" w:rsidRDefault="003B6606" w14:paraId="0F5D689F" w14:textId="1CA64FDF">
      <w:pPr>
        <w:numPr>
          <w:ilvl w:val="0"/>
          <w:numId w:val="3"/>
        </w:numPr>
        <w:tabs>
          <w:tab w:val="clear" w:pos="720"/>
        </w:tabs>
        <w:spacing w:after="0"/>
        <w:ind w:left="1800"/>
        <w:rPr>
          <w:rFonts w:ascii="Garamond" w:hAnsi="Garamond" w:eastAsia="Garamond" w:cs="Garamond"/>
          <w:sz w:val="26"/>
          <w:szCs w:val="26"/>
        </w:rPr>
      </w:pPr>
      <w:r w:rsidRPr="7AB0C99F">
        <w:rPr>
          <w:rFonts w:ascii="Garamond" w:hAnsi="Garamond" w:eastAsia="Garamond" w:cs="Garamond"/>
          <w:sz w:val="26"/>
          <w:szCs w:val="26"/>
        </w:rPr>
        <w:t xml:space="preserve">[LC Provider/Subgrantee] has provided a replacement letter of credit satisfactory to </w:t>
      </w:r>
      <w:r w:rsidRPr="7AB0C99F" w:rsidR="73961DB7">
        <w:rPr>
          <w:rFonts w:ascii="Garamond" w:hAnsi="Garamond" w:eastAsia="Garamond" w:cs="Garamond"/>
          <w:sz w:val="26"/>
          <w:szCs w:val="26"/>
        </w:rPr>
        <w:t xml:space="preserve">the </w:t>
      </w:r>
      <w:r w:rsidRPr="7AB0C99F" w:rsidR="5EF33F38">
        <w:rPr>
          <w:rFonts w:ascii="Garamond" w:hAnsi="Garamond" w:eastAsia="Garamond" w:cs="Garamond"/>
          <w:sz w:val="26"/>
          <w:szCs w:val="26"/>
        </w:rPr>
        <w:t>CPUC</w:t>
      </w:r>
      <w:r w:rsidRPr="7AB0C99F">
        <w:rPr>
          <w:rFonts w:ascii="Garamond" w:hAnsi="Garamond" w:eastAsia="Garamond" w:cs="Garamond"/>
          <w:sz w:val="26"/>
          <w:szCs w:val="26"/>
        </w:rPr>
        <w:t>. </w:t>
      </w:r>
    </w:p>
    <w:p w:rsidRPr="00F977B9" w:rsidR="003B6606" w:rsidP="7AB0C99F" w:rsidRDefault="003B6606" w14:paraId="0D836352" w14:textId="636984D7">
      <w:pPr>
        <w:spacing w:after="0"/>
        <w:ind w:left="1440" w:hanging="720"/>
        <w:rPr>
          <w:rFonts w:ascii="Garamond" w:hAnsi="Garamond" w:eastAsia="Garamond" w:cs="Garamond"/>
          <w:sz w:val="26"/>
          <w:szCs w:val="26"/>
        </w:rPr>
      </w:pPr>
      <w:r w:rsidRPr="7AB0C99F">
        <w:rPr>
          <w:rFonts w:ascii="Garamond" w:hAnsi="Garamond" w:eastAsia="Garamond" w:cs="Garamond"/>
          <w:sz w:val="26"/>
          <w:szCs w:val="26"/>
        </w:rPr>
        <w:t>(2)</w:t>
      </w:r>
      <w:r>
        <w:tab/>
      </w:r>
      <w:r w:rsidRPr="7AB0C99F">
        <w:rPr>
          <w:rFonts w:ascii="Garamond" w:hAnsi="Garamond" w:eastAsia="Garamond" w:cs="Garamond"/>
          <w:sz w:val="26"/>
          <w:szCs w:val="26"/>
        </w:rPr>
        <w:t xml:space="preserve">By reason of the event or circumstance described in paragraph (1) of this certificate and effective upon the receipt by the </w:t>
      </w:r>
      <w:r w:rsidRPr="7AB0C99F" w:rsidR="01E8022D">
        <w:rPr>
          <w:rFonts w:ascii="Garamond" w:hAnsi="Garamond" w:eastAsia="Garamond" w:cs="Garamond"/>
          <w:sz w:val="26"/>
          <w:szCs w:val="26"/>
        </w:rPr>
        <w:t>Financial Institution</w:t>
      </w:r>
      <w:r w:rsidRPr="7AB0C99F">
        <w:rPr>
          <w:rFonts w:ascii="Garamond" w:hAnsi="Garamond" w:eastAsia="Garamond" w:cs="Garamond"/>
          <w:sz w:val="26"/>
          <w:szCs w:val="26"/>
        </w:rPr>
        <w:t xml:space="preserve"> of this certificate (countersigned as set forth below), the Letter of Credit is terminated. </w:t>
      </w:r>
    </w:p>
    <w:p w:rsidRPr="00F977B9" w:rsidR="003B6606" w:rsidP="7AB0C99F" w:rsidRDefault="003B6606" w14:paraId="0486062D"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24A7A778" w14:textId="77777777">
      <w:pPr>
        <w:spacing w:after="0"/>
        <w:rPr>
          <w:rFonts w:ascii="Garamond" w:hAnsi="Garamond" w:eastAsia="Garamond" w:cs="Garamond"/>
          <w:sz w:val="26"/>
          <w:szCs w:val="26"/>
        </w:rPr>
      </w:pPr>
      <w:r w:rsidRPr="7AB0C99F">
        <w:rPr>
          <w:rFonts w:ascii="Garamond" w:hAnsi="Garamond" w:eastAsia="Garamond" w:cs="Garamond"/>
          <w:sz w:val="26"/>
          <w:szCs w:val="26"/>
        </w:rPr>
        <w:t>IN WITNESS WHEREOF, the undersigned has executed this certificate as of the ____ day of _____________, 20__. </w:t>
      </w:r>
    </w:p>
    <w:p w:rsidRPr="00F977B9" w:rsidR="003B6606" w:rsidP="7AB0C99F" w:rsidRDefault="003B6606" w14:paraId="4ED06622"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6B6D10A9" w14:paraId="2BEB0164" w14:textId="4BABD970">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California</w:t>
      </w:r>
      <w:r w:rsidRPr="7AB0C99F" w:rsidR="4EA3AFA6">
        <w:rPr>
          <w:rFonts w:ascii="Garamond" w:hAnsi="Garamond" w:eastAsia="Garamond" w:cs="Garamond"/>
          <w:sz w:val="26"/>
          <w:szCs w:val="26"/>
        </w:rPr>
        <w:t xml:space="preserve"> </w:t>
      </w:r>
      <w:r w:rsidRPr="7AB0C99F" w:rsidR="38600A81">
        <w:rPr>
          <w:rFonts w:ascii="Garamond" w:hAnsi="Garamond" w:eastAsia="Garamond" w:cs="Garamond"/>
          <w:sz w:val="26"/>
          <w:szCs w:val="26"/>
        </w:rPr>
        <w:t xml:space="preserve">Public Utilities Commission (CPUC) </w:t>
      </w:r>
      <w:r w:rsidRPr="7AB0C99F" w:rsidR="003B6606">
        <w:rPr>
          <w:rFonts w:ascii="Garamond" w:hAnsi="Garamond" w:eastAsia="Garamond" w:cs="Garamond"/>
          <w:sz w:val="26"/>
          <w:szCs w:val="26"/>
        </w:rPr>
        <w:t> </w:t>
      </w:r>
    </w:p>
    <w:p w:rsidRPr="00F977B9" w:rsidR="003B6606" w:rsidP="7AB0C99F" w:rsidRDefault="003B6606" w14:paraId="71A12767"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4E717E99" w14:textId="77777777">
      <w:pPr>
        <w:spacing w:after="0"/>
        <w:ind w:left="2160" w:firstLine="720"/>
        <w:rPr>
          <w:rFonts w:ascii="Garamond" w:hAnsi="Garamond" w:eastAsia="Garamond" w:cs="Garamond"/>
          <w:sz w:val="26"/>
          <w:szCs w:val="26"/>
        </w:rPr>
      </w:pPr>
      <w:proofErr w:type="gramStart"/>
      <w:r w:rsidRPr="7AB0C99F">
        <w:rPr>
          <w:rFonts w:ascii="Garamond" w:hAnsi="Garamond" w:eastAsia="Garamond" w:cs="Garamond"/>
          <w:sz w:val="26"/>
          <w:szCs w:val="26"/>
        </w:rPr>
        <w:t>By:_</w:t>
      </w:r>
      <w:proofErr w:type="gramEnd"/>
      <w:r w:rsidRPr="7AB0C99F">
        <w:rPr>
          <w:rFonts w:ascii="Garamond" w:hAnsi="Garamond" w:eastAsia="Garamond" w:cs="Garamond"/>
          <w:sz w:val="26"/>
          <w:szCs w:val="26"/>
        </w:rPr>
        <w:t>___________________________________ </w:t>
      </w:r>
    </w:p>
    <w:p w:rsidRPr="00F977B9" w:rsidR="003B6606" w:rsidP="7AB0C99F" w:rsidRDefault="003B6606" w14:paraId="731287E0" w14:textId="03A9470B">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Name: </w:t>
      </w:r>
      <w:r w:rsidRPr="7AB0C99F" w:rsidR="00D563E1">
        <w:rPr>
          <w:rFonts w:ascii="Garamond" w:hAnsi="Garamond" w:eastAsia="Garamond" w:cs="Garamond"/>
          <w:sz w:val="26"/>
          <w:szCs w:val="26"/>
        </w:rPr>
        <w:t>________________________________ </w:t>
      </w:r>
    </w:p>
    <w:p w:rsidRPr="00F977B9" w:rsidR="003B6606" w:rsidP="7AB0C99F" w:rsidRDefault="003B6606" w14:paraId="28F3837A" w14:textId="1017260C">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Title: </w:t>
      </w:r>
      <w:r w:rsidRPr="7AB0C99F" w:rsidR="00D563E1">
        <w:rPr>
          <w:rFonts w:ascii="Garamond" w:hAnsi="Garamond" w:eastAsia="Garamond" w:cs="Garamond"/>
          <w:sz w:val="26"/>
          <w:szCs w:val="26"/>
        </w:rPr>
        <w:t>________________________________ </w:t>
      </w:r>
    </w:p>
    <w:p w:rsidRPr="00F977B9" w:rsidR="003B6606" w:rsidP="7AB0C99F" w:rsidRDefault="003B6606" w14:paraId="2107B6C4" w14:textId="77777777">
      <w:pPr>
        <w:spacing w:after="0"/>
        <w:rPr>
          <w:rFonts w:ascii="Garamond" w:hAnsi="Garamond" w:eastAsia="Garamond" w:cs="Garamond"/>
          <w:sz w:val="26"/>
          <w:szCs w:val="26"/>
        </w:rPr>
      </w:pPr>
      <w:r w:rsidRPr="7AB0C99F">
        <w:rPr>
          <w:rFonts w:ascii="Garamond" w:hAnsi="Garamond" w:eastAsia="Garamond" w:cs="Garamond"/>
          <w:sz w:val="26"/>
          <w:szCs w:val="26"/>
        </w:rPr>
        <w:t> </w:t>
      </w:r>
    </w:p>
    <w:p w:rsidRPr="00F977B9" w:rsidR="003B6606" w:rsidP="7AB0C99F" w:rsidRDefault="003B6606" w14:paraId="3FFB2FB5" w14:textId="77777777">
      <w:pPr>
        <w:spacing w:after="0"/>
        <w:ind w:left="2160" w:firstLine="720"/>
        <w:rPr>
          <w:rFonts w:ascii="Garamond" w:hAnsi="Garamond" w:eastAsia="Garamond" w:cs="Garamond"/>
          <w:sz w:val="26"/>
          <w:szCs w:val="26"/>
        </w:rPr>
      </w:pPr>
      <w:proofErr w:type="gramStart"/>
      <w:r w:rsidRPr="7AB0C99F">
        <w:rPr>
          <w:rFonts w:ascii="Garamond" w:hAnsi="Garamond" w:eastAsia="Garamond" w:cs="Garamond"/>
          <w:sz w:val="26"/>
          <w:szCs w:val="26"/>
        </w:rPr>
        <w:t>By:_</w:t>
      </w:r>
      <w:proofErr w:type="gramEnd"/>
      <w:r w:rsidRPr="7AB0C99F">
        <w:rPr>
          <w:rFonts w:ascii="Garamond" w:hAnsi="Garamond" w:eastAsia="Garamond" w:cs="Garamond"/>
          <w:sz w:val="26"/>
          <w:szCs w:val="26"/>
        </w:rPr>
        <w:t>___________________________________ </w:t>
      </w:r>
    </w:p>
    <w:p w:rsidRPr="00F977B9" w:rsidR="003B6606" w:rsidP="7AB0C99F" w:rsidRDefault="003B6606" w14:paraId="2261F691" w14:textId="631B64E9">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Name: </w:t>
      </w:r>
      <w:r w:rsidRPr="7AB0C99F" w:rsidR="00D563E1">
        <w:rPr>
          <w:rFonts w:ascii="Garamond" w:hAnsi="Garamond" w:eastAsia="Garamond" w:cs="Garamond"/>
          <w:sz w:val="26"/>
          <w:szCs w:val="26"/>
        </w:rPr>
        <w:t>________________________________ </w:t>
      </w:r>
    </w:p>
    <w:p w:rsidRPr="00F977B9" w:rsidR="003B6606" w:rsidP="7AB0C99F" w:rsidRDefault="003B6606" w14:paraId="233CDAEA" w14:textId="2CFB3495">
      <w:pPr>
        <w:spacing w:after="0"/>
        <w:ind w:left="2160" w:firstLine="720"/>
        <w:rPr>
          <w:rFonts w:ascii="Garamond" w:hAnsi="Garamond" w:eastAsia="Garamond" w:cs="Garamond"/>
          <w:sz w:val="26"/>
          <w:szCs w:val="26"/>
        </w:rPr>
      </w:pPr>
      <w:r w:rsidRPr="7AB0C99F">
        <w:rPr>
          <w:rFonts w:ascii="Garamond" w:hAnsi="Garamond" w:eastAsia="Garamond" w:cs="Garamond"/>
          <w:sz w:val="26"/>
          <w:szCs w:val="26"/>
        </w:rPr>
        <w:t>Title: </w:t>
      </w:r>
      <w:r w:rsidRPr="7AB0C99F" w:rsidR="00D563E1">
        <w:rPr>
          <w:rFonts w:ascii="Garamond" w:hAnsi="Garamond" w:eastAsia="Garamond" w:cs="Garamond"/>
          <w:sz w:val="26"/>
          <w:szCs w:val="26"/>
        </w:rPr>
        <w:t>________________________________ </w:t>
      </w:r>
    </w:p>
    <w:p w:rsidRPr="00F977B9" w:rsidR="00AE6B0C" w:rsidP="7AB0C99F" w:rsidRDefault="00AE6B0C" w14:paraId="770A970B" w14:textId="77777777">
      <w:pPr>
        <w:spacing w:after="0"/>
        <w:rPr>
          <w:rFonts w:ascii="Garamond" w:hAnsi="Garamond" w:eastAsia="Garamond" w:cs="Garamond"/>
          <w:sz w:val="26"/>
          <w:szCs w:val="26"/>
        </w:rPr>
      </w:pPr>
    </w:p>
    <w:p w:rsidRPr="00F977B9" w:rsidR="00AE6B0C" w:rsidP="7AB0C99F" w:rsidRDefault="00AE6B0C" w14:paraId="744A7B78" w14:textId="77777777">
      <w:pPr>
        <w:rPr>
          <w:rFonts w:ascii="Garamond" w:hAnsi="Garamond" w:eastAsia="Garamond" w:cs="Garamond"/>
          <w:sz w:val="26"/>
          <w:szCs w:val="26"/>
        </w:rPr>
      </w:pPr>
      <w:r w:rsidRPr="7AB0C99F">
        <w:rPr>
          <w:rFonts w:ascii="Garamond" w:hAnsi="Garamond" w:eastAsia="Garamond" w:cs="Garamond"/>
          <w:sz w:val="26"/>
          <w:szCs w:val="26"/>
        </w:rPr>
        <w:t>COUNTERSIGNED:</w:t>
      </w:r>
    </w:p>
    <w:p w:rsidRPr="00F977B9" w:rsidR="00AE6B0C" w:rsidP="7AB0C99F" w:rsidRDefault="00AE6B0C" w14:paraId="686F9870" w14:textId="77777777">
      <w:pPr>
        <w:rPr>
          <w:rFonts w:ascii="Garamond" w:hAnsi="Garamond" w:eastAsia="Garamond" w:cs="Garamond"/>
          <w:sz w:val="26"/>
          <w:szCs w:val="26"/>
        </w:rPr>
      </w:pPr>
      <w:r w:rsidRPr="7AB0C99F">
        <w:rPr>
          <w:rFonts w:ascii="Garamond" w:hAnsi="Garamond" w:eastAsia="Garamond" w:cs="Garamond"/>
          <w:sz w:val="26"/>
          <w:szCs w:val="26"/>
        </w:rPr>
        <w:t>[INSERT]</w:t>
      </w:r>
    </w:p>
    <w:p w:rsidRPr="00F977B9" w:rsidR="00AE6B0C" w:rsidP="7AB0C99F" w:rsidRDefault="00AE6B0C" w14:paraId="1C37E59E" w14:textId="77777777">
      <w:pPr>
        <w:rPr>
          <w:rFonts w:ascii="Garamond" w:hAnsi="Garamond" w:eastAsia="Garamond" w:cs="Garamond"/>
          <w:sz w:val="26"/>
          <w:szCs w:val="26"/>
        </w:rPr>
      </w:pPr>
      <w:proofErr w:type="gramStart"/>
      <w:r w:rsidRPr="7AB0C99F">
        <w:rPr>
          <w:rFonts w:ascii="Garamond" w:hAnsi="Garamond" w:eastAsia="Garamond" w:cs="Garamond"/>
          <w:sz w:val="26"/>
          <w:szCs w:val="26"/>
        </w:rPr>
        <w:t>By:_</w:t>
      </w:r>
      <w:proofErr w:type="gramEnd"/>
      <w:r w:rsidRPr="7AB0C99F">
        <w:rPr>
          <w:rFonts w:ascii="Garamond" w:hAnsi="Garamond" w:eastAsia="Garamond" w:cs="Garamond"/>
          <w:sz w:val="26"/>
          <w:szCs w:val="26"/>
        </w:rPr>
        <w:t>___________________________________</w:t>
      </w:r>
    </w:p>
    <w:p w:rsidRPr="00F977B9" w:rsidR="00AE6B0C" w:rsidP="7AB0C99F" w:rsidRDefault="00AE6B0C" w14:paraId="2770AB94" w14:textId="41B76F3B">
      <w:pPr>
        <w:rPr>
          <w:rFonts w:ascii="Garamond" w:hAnsi="Garamond" w:eastAsia="Garamond" w:cs="Garamond"/>
          <w:sz w:val="26"/>
          <w:szCs w:val="26"/>
        </w:rPr>
      </w:pPr>
      <w:r w:rsidRPr="7AB0C99F">
        <w:rPr>
          <w:rFonts w:ascii="Garamond" w:hAnsi="Garamond" w:eastAsia="Garamond" w:cs="Garamond"/>
          <w:sz w:val="26"/>
          <w:szCs w:val="26"/>
        </w:rPr>
        <w:lastRenderedPageBreak/>
        <w:t>Name:</w:t>
      </w:r>
      <w:r w:rsidRPr="7AB0C99F" w:rsidR="00D563E1">
        <w:rPr>
          <w:rFonts w:ascii="Garamond" w:hAnsi="Garamond" w:eastAsia="Garamond" w:cs="Garamond"/>
          <w:sz w:val="26"/>
          <w:szCs w:val="26"/>
        </w:rPr>
        <w:t xml:space="preserve"> ________________________________ </w:t>
      </w:r>
    </w:p>
    <w:p w:rsidRPr="00F977B9" w:rsidR="005F1BC3" w:rsidP="7AB0C99F" w:rsidRDefault="005F1BC3" w14:paraId="405910A4" w14:textId="77777777">
      <w:pPr>
        <w:rPr>
          <w:rFonts w:ascii="Garamond" w:hAnsi="Garamond" w:eastAsia="Garamond" w:cs="Garamond"/>
          <w:sz w:val="26"/>
          <w:szCs w:val="26"/>
        </w:rPr>
      </w:pPr>
      <w:r w:rsidRPr="7AB0C99F">
        <w:rPr>
          <w:rFonts w:ascii="Garamond" w:hAnsi="Garamond" w:eastAsia="Garamond" w:cs="Garamond"/>
          <w:sz w:val="26"/>
          <w:szCs w:val="26"/>
        </w:rPr>
        <w:t>Title: ________________________________ </w:t>
      </w:r>
    </w:p>
    <w:p w:rsidRPr="00F977B9" w:rsidR="00AE6B0C" w:rsidP="7AB0C99F" w:rsidRDefault="00AE6B0C" w14:paraId="287303B1" w14:textId="60670FF1">
      <w:pPr>
        <w:rPr>
          <w:rFonts w:ascii="Garamond" w:hAnsi="Garamond" w:eastAsia="Garamond" w:cs="Garamond"/>
          <w:sz w:val="26"/>
          <w:szCs w:val="26"/>
        </w:rPr>
      </w:pPr>
      <w:r w:rsidRPr="7AB0C99F">
        <w:rPr>
          <w:rFonts w:ascii="Garamond" w:hAnsi="Garamond" w:eastAsia="Garamond" w:cs="Garamond"/>
          <w:sz w:val="26"/>
          <w:szCs w:val="26"/>
        </w:rPr>
        <w:t xml:space="preserve">Its Authorized </w:t>
      </w:r>
      <w:r w:rsidRPr="7AB0C99F" w:rsidR="35EE7F9D">
        <w:rPr>
          <w:rFonts w:ascii="Garamond" w:hAnsi="Garamond" w:eastAsia="Garamond" w:cs="Garamond"/>
          <w:sz w:val="26"/>
          <w:szCs w:val="26"/>
        </w:rPr>
        <w:t>Signatory</w:t>
      </w:r>
    </w:p>
    <w:p w:rsidRPr="00F977B9" w:rsidR="00AE6B0C" w:rsidP="7AB0C99F" w:rsidRDefault="00AE6B0C" w14:paraId="0DD064AB" w14:textId="77777777">
      <w:pPr>
        <w:spacing w:after="0"/>
        <w:rPr>
          <w:rFonts w:ascii="Garamond" w:hAnsi="Garamond" w:eastAsia="Garamond" w:cs="Garamond"/>
        </w:rPr>
      </w:pPr>
    </w:p>
    <w:p w:rsidRPr="00F977B9" w:rsidR="00D26ED3" w:rsidP="7AB0C99F" w:rsidRDefault="00D26ED3" w14:paraId="7EF1602E" w14:textId="77777777">
      <w:pPr>
        <w:spacing w:after="0"/>
        <w:rPr>
          <w:rFonts w:ascii="Garamond" w:hAnsi="Garamond" w:eastAsia="Garamond" w:cs="Garamond"/>
        </w:rPr>
      </w:pPr>
    </w:p>
    <w:sectPr w:rsidRPr="00F977B9" w:rsidR="00D26ED3" w:rsidSect="000E4C5F">
      <w:headerReference w:type="default" r:id="rId20"/>
      <w:footerReference w:type="default" r:id="rId21"/>
      <w:headerReference w:type="first" r:id="rId22"/>
      <w:footerReference w:type="first" r:id="rId23"/>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746A" w:rsidP="000E4C5F" w:rsidRDefault="0036746A" w14:paraId="4EBD4A5B" w14:textId="77777777">
      <w:pPr>
        <w:spacing w:after="0" w:line="240" w:lineRule="auto"/>
      </w:pPr>
      <w:r>
        <w:separator/>
      </w:r>
    </w:p>
  </w:endnote>
  <w:endnote w:type="continuationSeparator" w:id="0">
    <w:p w:rsidR="0036746A" w:rsidP="000E4C5F" w:rsidRDefault="0036746A" w14:paraId="2918BF02" w14:textId="77777777">
      <w:pPr>
        <w:spacing w:after="0" w:line="240" w:lineRule="auto"/>
      </w:pPr>
      <w:r>
        <w:continuationSeparator/>
      </w:r>
    </w:p>
  </w:endnote>
  <w:endnote w:type="continuationNotice" w:id="1">
    <w:p w:rsidR="0036746A" w:rsidRDefault="0036746A" w14:paraId="67C88D5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07197"/>
      <w:docPartObj>
        <w:docPartGallery w:val="Page Numbers (Bottom of Page)"/>
        <w:docPartUnique/>
      </w:docPartObj>
    </w:sdtPr>
    <w:sdtEndPr>
      <w:rPr>
        <w:noProof/>
      </w:rPr>
    </w:sdtEndPr>
    <w:sdtContent>
      <w:p w:rsidR="00B63702" w:rsidP="00B63702" w:rsidRDefault="00B63702" w14:paraId="0B607108" w14:textId="7A1CFF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B0C99F" w:rsidTr="7AB0C99F" w14:paraId="5C791222" w14:textId="77777777">
      <w:trPr>
        <w:trHeight w:val="300"/>
      </w:trPr>
      <w:tc>
        <w:tcPr>
          <w:tcW w:w="3120" w:type="dxa"/>
        </w:tcPr>
        <w:p w:rsidR="7AB0C99F" w:rsidP="7AB0C99F" w:rsidRDefault="7AB0C99F" w14:paraId="4A8A4B53" w14:textId="728D35C9">
          <w:pPr>
            <w:pStyle w:val="Header"/>
            <w:ind w:left="-115"/>
          </w:pPr>
        </w:p>
      </w:tc>
      <w:tc>
        <w:tcPr>
          <w:tcW w:w="3120" w:type="dxa"/>
        </w:tcPr>
        <w:p w:rsidR="7AB0C99F" w:rsidP="7AB0C99F" w:rsidRDefault="7AB0C99F" w14:paraId="08B938BF" w14:textId="4EE61BC6">
          <w:pPr>
            <w:pStyle w:val="Header"/>
            <w:jc w:val="center"/>
          </w:pPr>
        </w:p>
      </w:tc>
      <w:tc>
        <w:tcPr>
          <w:tcW w:w="3120" w:type="dxa"/>
        </w:tcPr>
        <w:p w:rsidR="7AB0C99F" w:rsidP="7AB0C99F" w:rsidRDefault="7AB0C99F" w14:paraId="497E269C" w14:textId="09ECBE16">
          <w:pPr>
            <w:pStyle w:val="Header"/>
            <w:ind w:right="-115"/>
            <w:jc w:val="right"/>
          </w:pPr>
        </w:p>
      </w:tc>
    </w:tr>
  </w:tbl>
  <w:p w:rsidR="7AB0C99F" w:rsidP="7AB0C99F" w:rsidRDefault="7AB0C99F" w14:paraId="28269497" w14:textId="1E889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746A" w:rsidP="000E4C5F" w:rsidRDefault="0036746A" w14:paraId="57DB6285" w14:textId="77777777">
      <w:pPr>
        <w:spacing w:after="0" w:line="240" w:lineRule="auto"/>
      </w:pPr>
      <w:r>
        <w:separator/>
      </w:r>
    </w:p>
  </w:footnote>
  <w:footnote w:type="continuationSeparator" w:id="0">
    <w:p w:rsidR="0036746A" w:rsidP="000E4C5F" w:rsidRDefault="0036746A" w14:paraId="68503BA5" w14:textId="77777777">
      <w:pPr>
        <w:spacing w:after="0" w:line="240" w:lineRule="auto"/>
      </w:pPr>
      <w:r>
        <w:continuationSeparator/>
      </w:r>
    </w:p>
  </w:footnote>
  <w:footnote w:type="continuationNotice" w:id="1">
    <w:p w:rsidR="0036746A" w:rsidRDefault="0036746A" w14:paraId="35022F61" w14:textId="77777777">
      <w:pPr>
        <w:spacing w:after="0" w:line="240" w:lineRule="auto"/>
      </w:pPr>
    </w:p>
  </w:footnote>
  <w:footnote w:id="2">
    <w:p w:rsidR="003B2356" w:rsidRDefault="003B2356" w14:paraId="0094F20A" w14:textId="614A3DCA">
      <w:pPr>
        <w:pStyle w:val="FootnoteText"/>
      </w:pPr>
      <w:r>
        <w:rPr>
          <w:rStyle w:val="FootnoteReference"/>
        </w:rPr>
        <w:footnoteRef/>
      </w:r>
      <w:r>
        <w:t xml:space="preserve"> BEAD Initial Proposal Volume II, </w:t>
      </w:r>
      <w:r w:rsidR="00205908">
        <w:t xml:space="preserve">CPUC, September 2024, </w:t>
      </w:r>
      <w:hyperlink w:history="1" r:id="rId1">
        <w:r w:rsidRPr="00637C76" w:rsidR="00205908">
          <w:rPr>
            <w:rStyle w:val="Hyperlink"/>
          </w:rPr>
          <w:t>https://docs.cpuc.ca.gov/PublishedDocs/Published/G000/M542/K040/542040660.PDF</w:t>
        </w:r>
      </w:hyperlink>
      <w:r>
        <w:t xml:space="preserve"> (pages 58 - 59)</w:t>
      </w:r>
      <w:r w:rsidR="002059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861A7" w:rsidR="00B63702" w:rsidP="7AB0C99F" w:rsidRDefault="7AB0C99F" w14:paraId="699685B2" w14:textId="6A645C78">
    <w:pPr>
      <w:pStyle w:val="Header"/>
      <w:rPr>
        <w:rFonts w:ascii="Century Gothic" w:hAnsi="Century Gothic" w:eastAsia="Century Gothic" w:cs="Century Gothic"/>
      </w:rPr>
    </w:pPr>
    <w:r w:rsidRPr="7AB0C99F">
      <w:rPr>
        <w:rFonts w:ascii="Century Gothic" w:hAnsi="Century Gothic" w:eastAsia="Century Gothic" w:cs="Century Gothic"/>
      </w:rPr>
      <w:t>BEAD Letter of Commitment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E4C5F" w:rsidP="00EF341A" w:rsidRDefault="00EF341A" w14:paraId="493400ED" w14:textId="7913F4F1">
    <w:pPr>
      <w:pStyle w:val="Header"/>
      <w:jc w:val="right"/>
    </w:pPr>
    <w:r>
      <w:rPr>
        <w:noProof/>
      </w:rPr>
      <w:drawing>
        <wp:inline distT="0" distB="0" distL="0" distR="0" wp14:anchorId="0DA8CB0C" wp14:editId="1F824AD3">
          <wp:extent cx="2574605" cy="774222"/>
          <wp:effectExtent l="0" t="0" r="0" b="6985"/>
          <wp:docPr id="4" name="Picture 4" descr="California Public Utilities Co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cover1.jpg"/>
                  <pic:cNvPicPr/>
                </pic:nvPicPr>
                <pic:blipFill rotWithShape="1">
                  <a:blip r:embed="rId1">
                    <a:extLst>
                      <a:ext uri="{28A0092B-C50C-407E-A947-70E740481C1C}">
                        <a14:useLocalDpi xmlns:a14="http://schemas.microsoft.com/office/drawing/2010/main" val="0"/>
                      </a:ext>
                    </a:extLst>
                  </a:blip>
                  <a:srcRect l="7318" t="86457" r="44517" b="2352"/>
                  <a:stretch/>
                </pic:blipFill>
                <pic:spPr bwMode="auto">
                  <a:xfrm>
                    <a:off x="0" y="0"/>
                    <a:ext cx="2604713" cy="7832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730"/>
    <w:multiLevelType w:val="multilevel"/>
    <w:tmpl w:val="CBA8A5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AC1670"/>
    <w:multiLevelType w:val="multilevel"/>
    <w:tmpl w:val="1BFAB9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FC20137"/>
    <w:multiLevelType w:val="hybridMultilevel"/>
    <w:tmpl w:val="49385108"/>
    <w:lvl w:ilvl="0" w:tplc="0F4C376C">
      <w:start w:val="1"/>
      <w:numFmt w:val="bullet"/>
      <w:lvlText w:val=""/>
      <w:lvlJc w:val="left"/>
      <w:pPr>
        <w:ind w:left="720" w:hanging="360"/>
      </w:pPr>
      <w:rPr>
        <w:rFonts w:hint="default" w:ascii="Symbol" w:hAnsi="Symbol"/>
      </w:rPr>
    </w:lvl>
    <w:lvl w:ilvl="1" w:tplc="BABA15FE">
      <w:start w:val="1"/>
      <w:numFmt w:val="bullet"/>
      <w:lvlText w:val="o"/>
      <w:lvlJc w:val="left"/>
      <w:pPr>
        <w:ind w:left="1440" w:hanging="360"/>
      </w:pPr>
      <w:rPr>
        <w:rFonts w:hint="default" w:ascii="Courier New" w:hAnsi="Courier New"/>
      </w:rPr>
    </w:lvl>
    <w:lvl w:ilvl="2" w:tplc="0366D5A2">
      <w:start w:val="1"/>
      <w:numFmt w:val="bullet"/>
      <w:lvlText w:val=""/>
      <w:lvlJc w:val="left"/>
      <w:pPr>
        <w:ind w:left="2160" w:hanging="360"/>
      </w:pPr>
      <w:rPr>
        <w:rFonts w:hint="default" w:ascii="Wingdings" w:hAnsi="Wingdings"/>
      </w:rPr>
    </w:lvl>
    <w:lvl w:ilvl="3" w:tplc="673E46B8">
      <w:start w:val="1"/>
      <w:numFmt w:val="bullet"/>
      <w:lvlText w:val=""/>
      <w:lvlJc w:val="left"/>
      <w:pPr>
        <w:ind w:left="2880" w:hanging="360"/>
      </w:pPr>
      <w:rPr>
        <w:rFonts w:hint="default" w:ascii="Symbol" w:hAnsi="Symbol"/>
      </w:rPr>
    </w:lvl>
    <w:lvl w:ilvl="4" w:tplc="95E624B0">
      <w:start w:val="1"/>
      <w:numFmt w:val="bullet"/>
      <w:lvlText w:val="o"/>
      <w:lvlJc w:val="left"/>
      <w:pPr>
        <w:ind w:left="3600" w:hanging="360"/>
      </w:pPr>
      <w:rPr>
        <w:rFonts w:hint="default" w:ascii="Courier New" w:hAnsi="Courier New"/>
      </w:rPr>
    </w:lvl>
    <w:lvl w:ilvl="5" w:tplc="C17895AE">
      <w:start w:val="1"/>
      <w:numFmt w:val="bullet"/>
      <w:lvlText w:val=""/>
      <w:lvlJc w:val="left"/>
      <w:pPr>
        <w:ind w:left="4320" w:hanging="360"/>
      </w:pPr>
      <w:rPr>
        <w:rFonts w:hint="default" w:ascii="Wingdings" w:hAnsi="Wingdings"/>
      </w:rPr>
    </w:lvl>
    <w:lvl w:ilvl="6" w:tplc="ADE6CF74">
      <w:start w:val="1"/>
      <w:numFmt w:val="bullet"/>
      <w:lvlText w:val=""/>
      <w:lvlJc w:val="left"/>
      <w:pPr>
        <w:ind w:left="5040" w:hanging="360"/>
      </w:pPr>
      <w:rPr>
        <w:rFonts w:hint="default" w:ascii="Symbol" w:hAnsi="Symbol"/>
      </w:rPr>
    </w:lvl>
    <w:lvl w:ilvl="7" w:tplc="2C449148">
      <w:start w:val="1"/>
      <w:numFmt w:val="bullet"/>
      <w:lvlText w:val="o"/>
      <w:lvlJc w:val="left"/>
      <w:pPr>
        <w:ind w:left="5760" w:hanging="360"/>
      </w:pPr>
      <w:rPr>
        <w:rFonts w:hint="default" w:ascii="Courier New" w:hAnsi="Courier New"/>
      </w:rPr>
    </w:lvl>
    <w:lvl w:ilvl="8" w:tplc="FE4C59F8">
      <w:start w:val="1"/>
      <w:numFmt w:val="bullet"/>
      <w:lvlText w:val=""/>
      <w:lvlJc w:val="left"/>
      <w:pPr>
        <w:ind w:left="6480" w:hanging="360"/>
      </w:pPr>
      <w:rPr>
        <w:rFonts w:hint="default" w:ascii="Wingdings" w:hAnsi="Wingdings"/>
      </w:rPr>
    </w:lvl>
  </w:abstractNum>
  <w:num w:numId="1" w16cid:durableId="766268710">
    <w:abstractNumId w:val="2"/>
  </w:num>
  <w:num w:numId="2" w16cid:durableId="1047795307">
    <w:abstractNumId w:val="0"/>
  </w:num>
  <w:num w:numId="3" w16cid:durableId="155990023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D3"/>
    <w:rsid w:val="00005E23"/>
    <w:rsid w:val="00045DE6"/>
    <w:rsid w:val="00050286"/>
    <w:rsid w:val="000546F0"/>
    <w:rsid w:val="000614CC"/>
    <w:rsid w:val="00066C91"/>
    <w:rsid w:val="00076C4B"/>
    <w:rsid w:val="000934D4"/>
    <w:rsid w:val="000E491F"/>
    <w:rsid w:val="000E4C5F"/>
    <w:rsid w:val="000E771D"/>
    <w:rsid w:val="000F51C6"/>
    <w:rsid w:val="00115C2A"/>
    <w:rsid w:val="0013633D"/>
    <w:rsid w:val="001447F4"/>
    <w:rsid w:val="00153236"/>
    <w:rsid w:val="00166DF9"/>
    <w:rsid w:val="0018444D"/>
    <w:rsid w:val="001918C6"/>
    <w:rsid w:val="00195E36"/>
    <w:rsid w:val="001C35DE"/>
    <w:rsid w:val="001C4FC4"/>
    <w:rsid w:val="001C5DB8"/>
    <w:rsid w:val="00205908"/>
    <w:rsid w:val="002435F3"/>
    <w:rsid w:val="00266AE1"/>
    <w:rsid w:val="002752E8"/>
    <w:rsid w:val="00276378"/>
    <w:rsid w:val="00286CD8"/>
    <w:rsid w:val="002C4A64"/>
    <w:rsid w:val="002C6079"/>
    <w:rsid w:val="002D36D7"/>
    <w:rsid w:val="002F4441"/>
    <w:rsid w:val="002F6EA4"/>
    <w:rsid w:val="00324A45"/>
    <w:rsid w:val="0032503D"/>
    <w:rsid w:val="00342D0A"/>
    <w:rsid w:val="0036746A"/>
    <w:rsid w:val="00377AC9"/>
    <w:rsid w:val="00394098"/>
    <w:rsid w:val="003B0E91"/>
    <w:rsid w:val="003B2356"/>
    <w:rsid w:val="003B6606"/>
    <w:rsid w:val="003C5EBA"/>
    <w:rsid w:val="003E6A93"/>
    <w:rsid w:val="00404D50"/>
    <w:rsid w:val="00416764"/>
    <w:rsid w:val="0042494D"/>
    <w:rsid w:val="00445A1F"/>
    <w:rsid w:val="00451631"/>
    <w:rsid w:val="0046683B"/>
    <w:rsid w:val="0047743C"/>
    <w:rsid w:val="004A4BB1"/>
    <w:rsid w:val="004E4163"/>
    <w:rsid w:val="00511AE9"/>
    <w:rsid w:val="00512ECA"/>
    <w:rsid w:val="00533EAC"/>
    <w:rsid w:val="00562CCA"/>
    <w:rsid w:val="00565EDC"/>
    <w:rsid w:val="005861A7"/>
    <w:rsid w:val="005A4118"/>
    <w:rsid w:val="005A7B6C"/>
    <w:rsid w:val="005E4C00"/>
    <w:rsid w:val="005F1BC3"/>
    <w:rsid w:val="006341E4"/>
    <w:rsid w:val="00647D82"/>
    <w:rsid w:val="00653E9F"/>
    <w:rsid w:val="00656ACA"/>
    <w:rsid w:val="006571A8"/>
    <w:rsid w:val="00664108"/>
    <w:rsid w:val="00691300"/>
    <w:rsid w:val="006B437C"/>
    <w:rsid w:val="006B7281"/>
    <w:rsid w:val="006C725B"/>
    <w:rsid w:val="006C7E60"/>
    <w:rsid w:val="006D12CA"/>
    <w:rsid w:val="006D5414"/>
    <w:rsid w:val="006E080A"/>
    <w:rsid w:val="006E3ED4"/>
    <w:rsid w:val="00762819"/>
    <w:rsid w:val="007668EB"/>
    <w:rsid w:val="00771DDF"/>
    <w:rsid w:val="0077226A"/>
    <w:rsid w:val="00782CA3"/>
    <w:rsid w:val="007A6067"/>
    <w:rsid w:val="007B222D"/>
    <w:rsid w:val="007B22D1"/>
    <w:rsid w:val="007D494C"/>
    <w:rsid w:val="007D7EF4"/>
    <w:rsid w:val="008157AD"/>
    <w:rsid w:val="00821946"/>
    <w:rsid w:val="00842C38"/>
    <w:rsid w:val="008456E7"/>
    <w:rsid w:val="008627CA"/>
    <w:rsid w:val="008779BD"/>
    <w:rsid w:val="008B3D6B"/>
    <w:rsid w:val="008D3FA2"/>
    <w:rsid w:val="008E179B"/>
    <w:rsid w:val="008E2255"/>
    <w:rsid w:val="009105EF"/>
    <w:rsid w:val="00910979"/>
    <w:rsid w:val="00917BEF"/>
    <w:rsid w:val="009253C5"/>
    <w:rsid w:val="00963E4F"/>
    <w:rsid w:val="00965B72"/>
    <w:rsid w:val="009753B7"/>
    <w:rsid w:val="0098423B"/>
    <w:rsid w:val="009C2851"/>
    <w:rsid w:val="009C2919"/>
    <w:rsid w:val="00A01E4C"/>
    <w:rsid w:val="00A30428"/>
    <w:rsid w:val="00A4076B"/>
    <w:rsid w:val="00A41EE1"/>
    <w:rsid w:val="00A47FFD"/>
    <w:rsid w:val="00A83A1D"/>
    <w:rsid w:val="00A96354"/>
    <w:rsid w:val="00AB39EC"/>
    <w:rsid w:val="00AB3E38"/>
    <w:rsid w:val="00ABC2A8"/>
    <w:rsid w:val="00AD4AFD"/>
    <w:rsid w:val="00AE6B0C"/>
    <w:rsid w:val="00AF167C"/>
    <w:rsid w:val="00B028BD"/>
    <w:rsid w:val="00B63702"/>
    <w:rsid w:val="00B66E7E"/>
    <w:rsid w:val="00BB4BED"/>
    <w:rsid w:val="00BD5E35"/>
    <w:rsid w:val="00BDF2FB"/>
    <w:rsid w:val="00BE24B7"/>
    <w:rsid w:val="00C3670F"/>
    <w:rsid w:val="00C95F85"/>
    <w:rsid w:val="00CA72FB"/>
    <w:rsid w:val="00CC1313"/>
    <w:rsid w:val="00CD24B2"/>
    <w:rsid w:val="00D26ED3"/>
    <w:rsid w:val="00D563E1"/>
    <w:rsid w:val="00D6380A"/>
    <w:rsid w:val="00D80DC0"/>
    <w:rsid w:val="00D8446C"/>
    <w:rsid w:val="00D8727A"/>
    <w:rsid w:val="00D93EE1"/>
    <w:rsid w:val="00DB5888"/>
    <w:rsid w:val="00DC3933"/>
    <w:rsid w:val="00E01E2D"/>
    <w:rsid w:val="00E046BF"/>
    <w:rsid w:val="00E12DAD"/>
    <w:rsid w:val="00E16221"/>
    <w:rsid w:val="00E27D9E"/>
    <w:rsid w:val="00E426FD"/>
    <w:rsid w:val="00E478EC"/>
    <w:rsid w:val="00E522B2"/>
    <w:rsid w:val="00E55EE9"/>
    <w:rsid w:val="00E97D52"/>
    <w:rsid w:val="00EB49A5"/>
    <w:rsid w:val="00ED17B4"/>
    <w:rsid w:val="00ED3703"/>
    <w:rsid w:val="00EE223B"/>
    <w:rsid w:val="00EE42FB"/>
    <w:rsid w:val="00EF043C"/>
    <w:rsid w:val="00EF1B98"/>
    <w:rsid w:val="00EF341A"/>
    <w:rsid w:val="00F208C1"/>
    <w:rsid w:val="00F26092"/>
    <w:rsid w:val="00F72243"/>
    <w:rsid w:val="00F81CB0"/>
    <w:rsid w:val="00F977B9"/>
    <w:rsid w:val="00FB2D50"/>
    <w:rsid w:val="00FC7298"/>
    <w:rsid w:val="0177E22B"/>
    <w:rsid w:val="01E8022D"/>
    <w:rsid w:val="02DFEC0E"/>
    <w:rsid w:val="02EB03C2"/>
    <w:rsid w:val="0371FD70"/>
    <w:rsid w:val="043BD274"/>
    <w:rsid w:val="04F4630F"/>
    <w:rsid w:val="069EB7B2"/>
    <w:rsid w:val="074C4D45"/>
    <w:rsid w:val="088E78F9"/>
    <w:rsid w:val="09108B19"/>
    <w:rsid w:val="095135F5"/>
    <w:rsid w:val="095B14EA"/>
    <w:rsid w:val="0B0BD3A8"/>
    <w:rsid w:val="0B1EF0CD"/>
    <w:rsid w:val="0D6B717F"/>
    <w:rsid w:val="0D7734B3"/>
    <w:rsid w:val="0E319418"/>
    <w:rsid w:val="0E34A3AD"/>
    <w:rsid w:val="0E4C3EE8"/>
    <w:rsid w:val="0E8F6231"/>
    <w:rsid w:val="0F047A10"/>
    <w:rsid w:val="0FA41C14"/>
    <w:rsid w:val="0FB7BD6B"/>
    <w:rsid w:val="1030E544"/>
    <w:rsid w:val="115D2A54"/>
    <w:rsid w:val="13CA7F73"/>
    <w:rsid w:val="14143B4F"/>
    <w:rsid w:val="1427159C"/>
    <w:rsid w:val="14466BA3"/>
    <w:rsid w:val="14887B21"/>
    <w:rsid w:val="14B4E47E"/>
    <w:rsid w:val="151C036B"/>
    <w:rsid w:val="15669410"/>
    <w:rsid w:val="158D8289"/>
    <w:rsid w:val="15D3676D"/>
    <w:rsid w:val="1637E73D"/>
    <w:rsid w:val="17EB498F"/>
    <w:rsid w:val="18E3A18A"/>
    <w:rsid w:val="19B51B23"/>
    <w:rsid w:val="1A62F408"/>
    <w:rsid w:val="1B753F97"/>
    <w:rsid w:val="1BC50462"/>
    <w:rsid w:val="1BF2AD05"/>
    <w:rsid w:val="1E6F4A60"/>
    <w:rsid w:val="1EF2C05A"/>
    <w:rsid w:val="1FB34E27"/>
    <w:rsid w:val="207BAC12"/>
    <w:rsid w:val="20B5B321"/>
    <w:rsid w:val="20CA5E71"/>
    <w:rsid w:val="221A7FFD"/>
    <w:rsid w:val="22BC8111"/>
    <w:rsid w:val="2402202C"/>
    <w:rsid w:val="25C1307C"/>
    <w:rsid w:val="2676FBC1"/>
    <w:rsid w:val="28C9D2F2"/>
    <w:rsid w:val="29CDD9A5"/>
    <w:rsid w:val="29E5CEEC"/>
    <w:rsid w:val="29F45D90"/>
    <w:rsid w:val="2AB5ED81"/>
    <w:rsid w:val="2ACBE11E"/>
    <w:rsid w:val="2BC8C41E"/>
    <w:rsid w:val="2BE7168D"/>
    <w:rsid w:val="2C322430"/>
    <w:rsid w:val="2E10CC1B"/>
    <w:rsid w:val="2E7202EE"/>
    <w:rsid w:val="2EDE62E1"/>
    <w:rsid w:val="2F5C44F7"/>
    <w:rsid w:val="314BF603"/>
    <w:rsid w:val="320AAF00"/>
    <w:rsid w:val="3233A1B2"/>
    <w:rsid w:val="325AA4F3"/>
    <w:rsid w:val="339A521E"/>
    <w:rsid w:val="33F65952"/>
    <w:rsid w:val="3424F11A"/>
    <w:rsid w:val="34B23E63"/>
    <w:rsid w:val="35EE7F9D"/>
    <w:rsid w:val="36E706B7"/>
    <w:rsid w:val="36F10315"/>
    <w:rsid w:val="3812E208"/>
    <w:rsid w:val="38600A81"/>
    <w:rsid w:val="38912176"/>
    <w:rsid w:val="395AD542"/>
    <w:rsid w:val="3A1C045E"/>
    <w:rsid w:val="3A29E069"/>
    <w:rsid w:val="3AFEC26A"/>
    <w:rsid w:val="3BF02FAD"/>
    <w:rsid w:val="3DE91EC4"/>
    <w:rsid w:val="3EC1C597"/>
    <w:rsid w:val="3EE82041"/>
    <w:rsid w:val="3F0B5DE8"/>
    <w:rsid w:val="413A5F35"/>
    <w:rsid w:val="4265207D"/>
    <w:rsid w:val="4399A1CA"/>
    <w:rsid w:val="439B230D"/>
    <w:rsid w:val="4761A4E6"/>
    <w:rsid w:val="47EA9BDA"/>
    <w:rsid w:val="487B8413"/>
    <w:rsid w:val="48C6CD0B"/>
    <w:rsid w:val="48E52B70"/>
    <w:rsid w:val="48EC0D7F"/>
    <w:rsid w:val="497BC6E4"/>
    <w:rsid w:val="4A026595"/>
    <w:rsid w:val="4A2EA110"/>
    <w:rsid w:val="4A71FD30"/>
    <w:rsid w:val="4ADE9CE0"/>
    <w:rsid w:val="4AF8B36B"/>
    <w:rsid w:val="4B34879A"/>
    <w:rsid w:val="4BC7AF37"/>
    <w:rsid w:val="4C994913"/>
    <w:rsid w:val="4CF6955F"/>
    <w:rsid w:val="4DFB0568"/>
    <w:rsid w:val="4E347071"/>
    <w:rsid w:val="4E40E98A"/>
    <w:rsid w:val="4E91F0D8"/>
    <w:rsid w:val="4EA3AFA6"/>
    <w:rsid w:val="4F5BB647"/>
    <w:rsid w:val="4FAD8909"/>
    <w:rsid w:val="4FDB92EF"/>
    <w:rsid w:val="500D9840"/>
    <w:rsid w:val="50A37D8C"/>
    <w:rsid w:val="50C8BCCF"/>
    <w:rsid w:val="533D7727"/>
    <w:rsid w:val="535765F2"/>
    <w:rsid w:val="53601937"/>
    <w:rsid w:val="53740DE9"/>
    <w:rsid w:val="53A65FF8"/>
    <w:rsid w:val="5541F7E6"/>
    <w:rsid w:val="561BB1DE"/>
    <w:rsid w:val="572636C0"/>
    <w:rsid w:val="57791C7D"/>
    <w:rsid w:val="578869EF"/>
    <w:rsid w:val="578C0C4A"/>
    <w:rsid w:val="582A2EC3"/>
    <w:rsid w:val="5889A93E"/>
    <w:rsid w:val="59F0BFCA"/>
    <w:rsid w:val="5AB20641"/>
    <w:rsid w:val="5B9C42C8"/>
    <w:rsid w:val="5C389CAD"/>
    <w:rsid w:val="5CE06C56"/>
    <w:rsid w:val="5CF2B82F"/>
    <w:rsid w:val="5E064F00"/>
    <w:rsid w:val="5E461279"/>
    <w:rsid w:val="5E57CE70"/>
    <w:rsid w:val="5ED37A49"/>
    <w:rsid w:val="5EF33F38"/>
    <w:rsid w:val="5F115890"/>
    <w:rsid w:val="5FFC3281"/>
    <w:rsid w:val="60254C3F"/>
    <w:rsid w:val="608E3B0B"/>
    <w:rsid w:val="60BAECB1"/>
    <w:rsid w:val="61001DC4"/>
    <w:rsid w:val="623E9232"/>
    <w:rsid w:val="654D26F8"/>
    <w:rsid w:val="65F1E2C7"/>
    <w:rsid w:val="66631E92"/>
    <w:rsid w:val="66B54888"/>
    <w:rsid w:val="66CA6DA4"/>
    <w:rsid w:val="66D6E33E"/>
    <w:rsid w:val="693B4C7D"/>
    <w:rsid w:val="6A2F288F"/>
    <w:rsid w:val="6A5FB5FB"/>
    <w:rsid w:val="6A61DFFF"/>
    <w:rsid w:val="6A7EF1D0"/>
    <w:rsid w:val="6B6D10A9"/>
    <w:rsid w:val="6B7B51E2"/>
    <w:rsid w:val="6BB6BFF9"/>
    <w:rsid w:val="6C9D3AC0"/>
    <w:rsid w:val="6CDC9406"/>
    <w:rsid w:val="6CE999F6"/>
    <w:rsid w:val="6CF4EFB2"/>
    <w:rsid w:val="6D112940"/>
    <w:rsid w:val="6DA7E90D"/>
    <w:rsid w:val="6E01DA29"/>
    <w:rsid w:val="6F4FEC70"/>
    <w:rsid w:val="7141C60E"/>
    <w:rsid w:val="71F7D6AD"/>
    <w:rsid w:val="72DACC2F"/>
    <w:rsid w:val="73256201"/>
    <w:rsid w:val="733EA2F0"/>
    <w:rsid w:val="73961DB7"/>
    <w:rsid w:val="745A6397"/>
    <w:rsid w:val="74CB8F34"/>
    <w:rsid w:val="74DDF5F5"/>
    <w:rsid w:val="752FE086"/>
    <w:rsid w:val="75541927"/>
    <w:rsid w:val="75D05522"/>
    <w:rsid w:val="76A1EF60"/>
    <w:rsid w:val="76B975E8"/>
    <w:rsid w:val="7750AF0A"/>
    <w:rsid w:val="77A65E85"/>
    <w:rsid w:val="77EDF787"/>
    <w:rsid w:val="784C870F"/>
    <w:rsid w:val="787B3501"/>
    <w:rsid w:val="79D2D634"/>
    <w:rsid w:val="7A0F4765"/>
    <w:rsid w:val="7A21341A"/>
    <w:rsid w:val="7AB0C99F"/>
    <w:rsid w:val="7C96894B"/>
    <w:rsid w:val="7DB8305D"/>
    <w:rsid w:val="7DC4DD93"/>
    <w:rsid w:val="7ED528D3"/>
    <w:rsid w:val="7F5BEF29"/>
    <w:rsid w:val="7F6EDB82"/>
    <w:rsid w:val="7F900922"/>
    <w:rsid w:val="7FB1BEFB"/>
    <w:rsid w:val="7FD200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7B58"/>
  <w15:chartTrackingRefBased/>
  <w15:docId w15:val="{79EA05FE-8E4E-48B2-BF36-F6C20767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370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26F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653E9F"/>
    <w:pPr>
      <w:spacing w:after="0" w:line="240" w:lineRule="auto"/>
    </w:pPr>
  </w:style>
  <w:style w:type="character" w:styleId="CommentReference">
    <w:name w:val="annotation reference"/>
    <w:basedOn w:val="DefaultParagraphFont"/>
    <w:uiPriority w:val="99"/>
    <w:semiHidden/>
    <w:unhideWhenUsed/>
    <w:rsid w:val="008E2255"/>
    <w:rPr>
      <w:sz w:val="16"/>
      <w:szCs w:val="16"/>
    </w:rPr>
  </w:style>
  <w:style w:type="paragraph" w:styleId="CommentText">
    <w:name w:val="annotation text"/>
    <w:basedOn w:val="Normal"/>
    <w:link w:val="CommentTextChar"/>
    <w:uiPriority w:val="99"/>
    <w:unhideWhenUsed/>
    <w:rsid w:val="008E2255"/>
    <w:pPr>
      <w:spacing w:line="240" w:lineRule="auto"/>
    </w:pPr>
    <w:rPr>
      <w:sz w:val="20"/>
      <w:szCs w:val="20"/>
    </w:rPr>
  </w:style>
  <w:style w:type="character" w:styleId="CommentTextChar" w:customStyle="1">
    <w:name w:val="Comment Text Char"/>
    <w:basedOn w:val="DefaultParagraphFont"/>
    <w:link w:val="CommentText"/>
    <w:uiPriority w:val="99"/>
    <w:rsid w:val="008E2255"/>
    <w:rPr>
      <w:sz w:val="20"/>
      <w:szCs w:val="20"/>
    </w:rPr>
  </w:style>
  <w:style w:type="paragraph" w:styleId="CommentSubject">
    <w:name w:val="annotation subject"/>
    <w:basedOn w:val="CommentText"/>
    <w:next w:val="CommentText"/>
    <w:link w:val="CommentSubjectChar"/>
    <w:uiPriority w:val="99"/>
    <w:semiHidden/>
    <w:unhideWhenUsed/>
    <w:rsid w:val="008E2255"/>
    <w:rPr>
      <w:b/>
      <w:bCs/>
    </w:rPr>
  </w:style>
  <w:style w:type="character" w:styleId="CommentSubjectChar" w:customStyle="1">
    <w:name w:val="Comment Subject Char"/>
    <w:basedOn w:val="CommentTextChar"/>
    <w:link w:val="CommentSubject"/>
    <w:uiPriority w:val="99"/>
    <w:semiHidden/>
    <w:rsid w:val="008E2255"/>
    <w:rPr>
      <w:b/>
      <w:bCs/>
      <w:sz w:val="20"/>
      <w:szCs w:val="20"/>
    </w:rPr>
  </w:style>
  <w:style w:type="character" w:styleId="UnresolvedMention">
    <w:name w:val="Unresolved Mention"/>
    <w:basedOn w:val="DefaultParagraphFont"/>
    <w:uiPriority w:val="99"/>
    <w:unhideWhenUsed/>
    <w:rsid w:val="00E16221"/>
    <w:rPr>
      <w:color w:val="605E5C"/>
      <w:shd w:val="clear" w:color="auto" w:fill="E1DFDD"/>
    </w:rPr>
  </w:style>
  <w:style w:type="character" w:styleId="Mention">
    <w:name w:val="Mention"/>
    <w:basedOn w:val="DefaultParagraphFont"/>
    <w:uiPriority w:val="99"/>
    <w:unhideWhenUsed/>
    <w:rsid w:val="00E16221"/>
    <w:rPr>
      <w:color w:val="2B579A"/>
      <w:shd w:val="clear" w:color="auto" w:fill="E1DFDD"/>
    </w:rPr>
  </w:style>
  <w:style w:type="paragraph" w:styleId="Header">
    <w:name w:val="header"/>
    <w:basedOn w:val="Normal"/>
    <w:link w:val="HeaderChar"/>
    <w:uiPriority w:val="99"/>
    <w:unhideWhenUsed/>
    <w:rsid w:val="000E4C5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4C5F"/>
  </w:style>
  <w:style w:type="paragraph" w:styleId="Footer">
    <w:name w:val="footer"/>
    <w:basedOn w:val="Normal"/>
    <w:link w:val="FooterChar"/>
    <w:uiPriority w:val="99"/>
    <w:unhideWhenUsed/>
    <w:rsid w:val="000E4C5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4C5F"/>
  </w:style>
  <w:style w:type="character" w:styleId="Heading1Char" w:customStyle="1">
    <w:name w:val="Heading 1 Char"/>
    <w:basedOn w:val="DefaultParagraphFont"/>
    <w:link w:val="Heading1"/>
    <w:uiPriority w:val="9"/>
    <w:rsid w:val="00B63702"/>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451631"/>
    <w:rPr>
      <w:color w:val="0563C1" w:themeColor="hyperlink"/>
      <w:u w:val="single"/>
    </w:rPr>
  </w:style>
  <w:style w:type="table" w:styleId="TableGrid">
    <w:name w:val="Table Grid"/>
    <w:basedOn w:val="TableNormal"/>
    <w:uiPriority w:val="59"/>
    <w:rsid w:val="0045163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pPr>
      <w:spacing w:after="0" w:line="240" w:lineRule="auto"/>
    </w:pPr>
  </w:style>
  <w:style w:type="character" w:styleId="ui-provider" w:customStyle="1">
    <w:name w:val="ui-provider"/>
    <w:basedOn w:val="DefaultParagraphFont"/>
    <w:rsid w:val="00A47FFD"/>
  </w:style>
  <w:style w:type="paragraph" w:styleId="FootnoteText">
    <w:name w:val="footnote text"/>
    <w:basedOn w:val="Normal"/>
    <w:link w:val="FootnoteTextChar"/>
    <w:uiPriority w:val="99"/>
    <w:semiHidden/>
    <w:unhideWhenUsed/>
    <w:rsid w:val="003B235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B2356"/>
    <w:rPr>
      <w:sz w:val="20"/>
      <w:szCs w:val="20"/>
    </w:rPr>
  </w:style>
  <w:style w:type="character" w:styleId="FootnoteReference">
    <w:name w:val="footnote reference"/>
    <w:basedOn w:val="DefaultParagraphFont"/>
    <w:uiPriority w:val="99"/>
    <w:semiHidden/>
    <w:unhideWhenUsed/>
    <w:rsid w:val="003B2356"/>
    <w:rPr>
      <w:vertAlign w:val="superscript"/>
    </w:rPr>
  </w:style>
  <w:style w:type="character" w:styleId="Heading2Char" w:customStyle="1">
    <w:name w:val="Heading 2 Char"/>
    <w:basedOn w:val="DefaultParagraphFont"/>
    <w:link w:val="Heading2"/>
    <w:uiPriority w:val="9"/>
    <w:rsid w:val="00E426FD"/>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1311">
      <w:bodyDiv w:val="1"/>
      <w:marLeft w:val="0"/>
      <w:marRight w:val="0"/>
      <w:marTop w:val="0"/>
      <w:marBottom w:val="0"/>
      <w:divBdr>
        <w:top w:val="none" w:sz="0" w:space="0" w:color="auto"/>
        <w:left w:val="none" w:sz="0" w:space="0" w:color="auto"/>
        <w:bottom w:val="none" w:sz="0" w:space="0" w:color="auto"/>
        <w:right w:val="none" w:sz="0" w:space="0" w:color="auto"/>
      </w:divBdr>
      <w:divsChild>
        <w:div w:id="859472">
          <w:marLeft w:val="0"/>
          <w:marRight w:val="0"/>
          <w:marTop w:val="0"/>
          <w:marBottom w:val="0"/>
          <w:divBdr>
            <w:top w:val="none" w:sz="0" w:space="0" w:color="auto"/>
            <w:left w:val="none" w:sz="0" w:space="0" w:color="auto"/>
            <w:bottom w:val="none" w:sz="0" w:space="0" w:color="auto"/>
            <w:right w:val="none" w:sz="0" w:space="0" w:color="auto"/>
          </w:divBdr>
        </w:div>
        <w:div w:id="93717454">
          <w:marLeft w:val="0"/>
          <w:marRight w:val="0"/>
          <w:marTop w:val="0"/>
          <w:marBottom w:val="0"/>
          <w:divBdr>
            <w:top w:val="none" w:sz="0" w:space="0" w:color="auto"/>
            <w:left w:val="none" w:sz="0" w:space="0" w:color="auto"/>
            <w:bottom w:val="none" w:sz="0" w:space="0" w:color="auto"/>
            <w:right w:val="none" w:sz="0" w:space="0" w:color="auto"/>
          </w:divBdr>
        </w:div>
        <w:div w:id="110243771">
          <w:marLeft w:val="0"/>
          <w:marRight w:val="0"/>
          <w:marTop w:val="0"/>
          <w:marBottom w:val="0"/>
          <w:divBdr>
            <w:top w:val="none" w:sz="0" w:space="0" w:color="auto"/>
            <w:left w:val="none" w:sz="0" w:space="0" w:color="auto"/>
            <w:bottom w:val="none" w:sz="0" w:space="0" w:color="auto"/>
            <w:right w:val="none" w:sz="0" w:space="0" w:color="auto"/>
          </w:divBdr>
        </w:div>
        <w:div w:id="195045901">
          <w:marLeft w:val="0"/>
          <w:marRight w:val="0"/>
          <w:marTop w:val="0"/>
          <w:marBottom w:val="0"/>
          <w:divBdr>
            <w:top w:val="none" w:sz="0" w:space="0" w:color="auto"/>
            <w:left w:val="none" w:sz="0" w:space="0" w:color="auto"/>
            <w:bottom w:val="none" w:sz="0" w:space="0" w:color="auto"/>
            <w:right w:val="none" w:sz="0" w:space="0" w:color="auto"/>
          </w:divBdr>
        </w:div>
        <w:div w:id="203687401">
          <w:marLeft w:val="0"/>
          <w:marRight w:val="0"/>
          <w:marTop w:val="0"/>
          <w:marBottom w:val="0"/>
          <w:divBdr>
            <w:top w:val="none" w:sz="0" w:space="0" w:color="auto"/>
            <w:left w:val="none" w:sz="0" w:space="0" w:color="auto"/>
            <w:bottom w:val="none" w:sz="0" w:space="0" w:color="auto"/>
            <w:right w:val="none" w:sz="0" w:space="0" w:color="auto"/>
          </w:divBdr>
        </w:div>
        <w:div w:id="278416324">
          <w:marLeft w:val="0"/>
          <w:marRight w:val="0"/>
          <w:marTop w:val="0"/>
          <w:marBottom w:val="0"/>
          <w:divBdr>
            <w:top w:val="none" w:sz="0" w:space="0" w:color="auto"/>
            <w:left w:val="none" w:sz="0" w:space="0" w:color="auto"/>
            <w:bottom w:val="none" w:sz="0" w:space="0" w:color="auto"/>
            <w:right w:val="none" w:sz="0" w:space="0" w:color="auto"/>
          </w:divBdr>
        </w:div>
        <w:div w:id="285164312">
          <w:marLeft w:val="0"/>
          <w:marRight w:val="0"/>
          <w:marTop w:val="0"/>
          <w:marBottom w:val="0"/>
          <w:divBdr>
            <w:top w:val="none" w:sz="0" w:space="0" w:color="auto"/>
            <w:left w:val="none" w:sz="0" w:space="0" w:color="auto"/>
            <w:bottom w:val="none" w:sz="0" w:space="0" w:color="auto"/>
            <w:right w:val="none" w:sz="0" w:space="0" w:color="auto"/>
          </w:divBdr>
        </w:div>
        <w:div w:id="373503538">
          <w:marLeft w:val="0"/>
          <w:marRight w:val="0"/>
          <w:marTop w:val="0"/>
          <w:marBottom w:val="0"/>
          <w:divBdr>
            <w:top w:val="none" w:sz="0" w:space="0" w:color="auto"/>
            <w:left w:val="none" w:sz="0" w:space="0" w:color="auto"/>
            <w:bottom w:val="none" w:sz="0" w:space="0" w:color="auto"/>
            <w:right w:val="none" w:sz="0" w:space="0" w:color="auto"/>
          </w:divBdr>
        </w:div>
        <w:div w:id="382295889">
          <w:marLeft w:val="0"/>
          <w:marRight w:val="0"/>
          <w:marTop w:val="0"/>
          <w:marBottom w:val="0"/>
          <w:divBdr>
            <w:top w:val="none" w:sz="0" w:space="0" w:color="auto"/>
            <w:left w:val="none" w:sz="0" w:space="0" w:color="auto"/>
            <w:bottom w:val="none" w:sz="0" w:space="0" w:color="auto"/>
            <w:right w:val="none" w:sz="0" w:space="0" w:color="auto"/>
          </w:divBdr>
        </w:div>
        <w:div w:id="405029129">
          <w:marLeft w:val="0"/>
          <w:marRight w:val="0"/>
          <w:marTop w:val="0"/>
          <w:marBottom w:val="0"/>
          <w:divBdr>
            <w:top w:val="none" w:sz="0" w:space="0" w:color="auto"/>
            <w:left w:val="none" w:sz="0" w:space="0" w:color="auto"/>
            <w:bottom w:val="none" w:sz="0" w:space="0" w:color="auto"/>
            <w:right w:val="none" w:sz="0" w:space="0" w:color="auto"/>
          </w:divBdr>
        </w:div>
        <w:div w:id="420494990">
          <w:marLeft w:val="0"/>
          <w:marRight w:val="0"/>
          <w:marTop w:val="0"/>
          <w:marBottom w:val="0"/>
          <w:divBdr>
            <w:top w:val="none" w:sz="0" w:space="0" w:color="auto"/>
            <w:left w:val="none" w:sz="0" w:space="0" w:color="auto"/>
            <w:bottom w:val="none" w:sz="0" w:space="0" w:color="auto"/>
            <w:right w:val="none" w:sz="0" w:space="0" w:color="auto"/>
          </w:divBdr>
        </w:div>
        <w:div w:id="511527651">
          <w:marLeft w:val="0"/>
          <w:marRight w:val="0"/>
          <w:marTop w:val="0"/>
          <w:marBottom w:val="0"/>
          <w:divBdr>
            <w:top w:val="none" w:sz="0" w:space="0" w:color="auto"/>
            <w:left w:val="none" w:sz="0" w:space="0" w:color="auto"/>
            <w:bottom w:val="none" w:sz="0" w:space="0" w:color="auto"/>
            <w:right w:val="none" w:sz="0" w:space="0" w:color="auto"/>
          </w:divBdr>
        </w:div>
        <w:div w:id="539242324">
          <w:marLeft w:val="0"/>
          <w:marRight w:val="0"/>
          <w:marTop w:val="0"/>
          <w:marBottom w:val="0"/>
          <w:divBdr>
            <w:top w:val="none" w:sz="0" w:space="0" w:color="auto"/>
            <w:left w:val="none" w:sz="0" w:space="0" w:color="auto"/>
            <w:bottom w:val="none" w:sz="0" w:space="0" w:color="auto"/>
            <w:right w:val="none" w:sz="0" w:space="0" w:color="auto"/>
          </w:divBdr>
        </w:div>
        <w:div w:id="540365139">
          <w:marLeft w:val="0"/>
          <w:marRight w:val="0"/>
          <w:marTop w:val="0"/>
          <w:marBottom w:val="0"/>
          <w:divBdr>
            <w:top w:val="none" w:sz="0" w:space="0" w:color="auto"/>
            <w:left w:val="none" w:sz="0" w:space="0" w:color="auto"/>
            <w:bottom w:val="none" w:sz="0" w:space="0" w:color="auto"/>
            <w:right w:val="none" w:sz="0" w:space="0" w:color="auto"/>
          </w:divBdr>
        </w:div>
        <w:div w:id="650601815">
          <w:marLeft w:val="0"/>
          <w:marRight w:val="0"/>
          <w:marTop w:val="0"/>
          <w:marBottom w:val="0"/>
          <w:divBdr>
            <w:top w:val="none" w:sz="0" w:space="0" w:color="auto"/>
            <w:left w:val="none" w:sz="0" w:space="0" w:color="auto"/>
            <w:bottom w:val="none" w:sz="0" w:space="0" w:color="auto"/>
            <w:right w:val="none" w:sz="0" w:space="0" w:color="auto"/>
          </w:divBdr>
        </w:div>
        <w:div w:id="733115586">
          <w:marLeft w:val="0"/>
          <w:marRight w:val="0"/>
          <w:marTop w:val="0"/>
          <w:marBottom w:val="0"/>
          <w:divBdr>
            <w:top w:val="none" w:sz="0" w:space="0" w:color="auto"/>
            <w:left w:val="none" w:sz="0" w:space="0" w:color="auto"/>
            <w:bottom w:val="none" w:sz="0" w:space="0" w:color="auto"/>
            <w:right w:val="none" w:sz="0" w:space="0" w:color="auto"/>
          </w:divBdr>
        </w:div>
        <w:div w:id="816069837">
          <w:marLeft w:val="0"/>
          <w:marRight w:val="0"/>
          <w:marTop w:val="0"/>
          <w:marBottom w:val="0"/>
          <w:divBdr>
            <w:top w:val="none" w:sz="0" w:space="0" w:color="auto"/>
            <w:left w:val="none" w:sz="0" w:space="0" w:color="auto"/>
            <w:bottom w:val="none" w:sz="0" w:space="0" w:color="auto"/>
            <w:right w:val="none" w:sz="0" w:space="0" w:color="auto"/>
          </w:divBdr>
        </w:div>
        <w:div w:id="841746460">
          <w:marLeft w:val="0"/>
          <w:marRight w:val="0"/>
          <w:marTop w:val="0"/>
          <w:marBottom w:val="0"/>
          <w:divBdr>
            <w:top w:val="none" w:sz="0" w:space="0" w:color="auto"/>
            <w:left w:val="none" w:sz="0" w:space="0" w:color="auto"/>
            <w:bottom w:val="none" w:sz="0" w:space="0" w:color="auto"/>
            <w:right w:val="none" w:sz="0" w:space="0" w:color="auto"/>
          </w:divBdr>
        </w:div>
        <w:div w:id="845708110">
          <w:marLeft w:val="0"/>
          <w:marRight w:val="0"/>
          <w:marTop w:val="0"/>
          <w:marBottom w:val="0"/>
          <w:divBdr>
            <w:top w:val="none" w:sz="0" w:space="0" w:color="auto"/>
            <w:left w:val="none" w:sz="0" w:space="0" w:color="auto"/>
            <w:bottom w:val="none" w:sz="0" w:space="0" w:color="auto"/>
            <w:right w:val="none" w:sz="0" w:space="0" w:color="auto"/>
          </w:divBdr>
        </w:div>
        <w:div w:id="930897725">
          <w:marLeft w:val="0"/>
          <w:marRight w:val="0"/>
          <w:marTop w:val="0"/>
          <w:marBottom w:val="0"/>
          <w:divBdr>
            <w:top w:val="none" w:sz="0" w:space="0" w:color="auto"/>
            <w:left w:val="none" w:sz="0" w:space="0" w:color="auto"/>
            <w:bottom w:val="none" w:sz="0" w:space="0" w:color="auto"/>
            <w:right w:val="none" w:sz="0" w:space="0" w:color="auto"/>
          </w:divBdr>
        </w:div>
        <w:div w:id="996228915">
          <w:marLeft w:val="0"/>
          <w:marRight w:val="0"/>
          <w:marTop w:val="0"/>
          <w:marBottom w:val="0"/>
          <w:divBdr>
            <w:top w:val="none" w:sz="0" w:space="0" w:color="auto"/>
            <w:left w:val="none" w:sz="0" w:space="0" w:color="auto"/>
            <w:bottom w:val="none" w:sz="0" w:space="0" w:color="auto"/>
            <w:right w:val="none" w:sz="0" w:space="0" w:color="auto"/>
          </w:divBdr>
        </w:div>
        <w:div w:id="997462104">
          <w:marLeft w:val="0"/>
          <w:marRight w:val="0"/>
          <w:marTop w:val="0"/>
          <w:marBottom w:val="0"/>
          <w:divBdr>
            <w:top w:val="none" w:sz="0" w:space="0" w:color="auto"/>
            <w:left w:val="none" w:sz="0" w:space="0" w:color="auto"/>
            <w:bottom w:val="none" w:sz="0" w:space="0" w:color="auto"/>
            <w:right w:val="none" w:sz="0" w:space="0" w:color="auto"/>
          </w:divBdr>
        </w:div>
        <w:div w:id="1028917642">
          <w:marLeft w:val="0"/>
          <w:marRight w:val="0"/>
          <w:marTop w:val="0"/>
          <w:marBottom w:val="0"/>
          <w:divBdr>
            <w:top w:val="none" w:sz="0" w:space="0" w:color="auto"/>
            <w:left w:val="none" w:sz="0" w:space="0" w:color="auto"/>
            <w:bottom w:val="none" w:sz="0" w:space="0" w:color="auto"/>
            <w:right w:val="none" w:sz="0" w:space="0" w:color="auto"/>
          </w:divBdr>
        </w:div>
        <w:div w:id="1041787725">
          <w:marLeft w:val="0"/>
          <w:marRight w:val="0"/>
          <w:marTop w:val="0"/>
          <w:marBottom w:val="0"/>
          <w:divBdr>
            <w:top w:val="none" w:sz="0" w:space="0" w:color="auto"/>
            <w:left w:val="none" w:sz="0" w:space="0" w:color="auto"/>
            <w:bottom w:val="none" w:sz="0" w:space="0" w:color="auto"/>
            <w:right w:val="none" w:sz="0" w:space="0" w:color="auto"/>
          </w:divBdr>
        </w:div>
        <w:div w:id="1131901886">
          <w:marLeft w:val="0"/>
          <w:marRight w:val="0"/>
          <w:marTop w:val="0"/>
          <w:marBottom w:val="0"/>
          <w:divBdr>
            <w:top w:val="none" w:sz="0" w:space="0" w:color="auto"/>
            <w:left w:val="none" w:sz="0" w:space="0" w:color="auto"/>
            <w:bottom w:val="none" w:sz="0" w:space="0" w:color="auto"/>
            <w:right w:val="none" w:sz="0" w:space="0" w:color="auto"/>
          </w:divBdr>
        </w:div>
        <w:div w:id="1155874036">
          <w:marLeft w:val="0"/>
          <w:marRight w:val="0"/>
          <w:marTop w:val="0"/>
          <w:marBottom w:val="0"/>
          <w:divBdr>
            <w:top w:val="none" w:sz="0" w:space="0" w:color="auto"/>
            <w:left w:val="none" w:sz="0" w:space="0" w:color="auto"/>
            <w:bottom w:val="none" w:sz="0" w:space="0" w:color="auto"/>
            <w:right w:val="none" w:sz="0" w:space="0" w:color="auto"/>
          </w:divBdr>
        </w:div>
        <w:div w:id="1186334648">
          <w:marLeft w:val="0"/>
          <w:marRight w:val="0"/>
          <w:marTop w:val="0"/>
          <w:marBottom w:val="0"/>
          <w:divBdr>
            <w:top w:val="none" w:sz="0" w:space="0" w:color="auto"/>
            <w:left w:val="none" w:sz="0" w:space="0" w:color="auto"/>
            <w:bottom w:val="none" w:sz="0" w:space="0" w:color="auto"/>
            <w:right w:val="none" w:sz="0" w:space="0" w:color="auto"/>
          </w:divBdr>
        </w:div>
        <w:div w:id="1190026657">
          <w:marLeft w:val="0"/>
          <w:marRight w:val="0"/>
          <w:marTop w:val="0"/>
          <w:marBottom w:val="0"/>
          <w:divBdr>
            <w:top w:val="none" w:sz="0" w:space="0" w:color="auto"/>
            <w:left w:val="none" w:sz="0" w:space="0" w:color="auto"/>
            <w:bottom w:val="none" w:sz="0" w:space="0" w:color="auto"/>
            <w:right w:val="none" w:sz="0" w:space="0" w:color="auto"/>
          </w:divBdr>
        </w:div>
        <w:div w:id="1287541681">
          <w:marLeft w:val="0"/>
          <w:marRight w:val="0"/>
          <w:marTop w:val="0"/>
          <w:marBottom w:val="0"/>
          <w:divBdr>
            <w:top w:val="none" w:sz="0" w:space="0" w:color="auto"/>
            <w:left w:val="none" w:sz="0" w:space="0" w:color="auto"/>
            <w:bottom w:val="none" w:sz="0" w:space="0" w:color="auto"/>
            <w:right w:val="none" w:sz="0" w:space="0" w:color="auto"/>
          </w:divBdr>
        </w:div>
        <w:div w:id="1315329664">
          <w:marLeft w:val="0"/>
          <w:marRight w:val="0"/>
          <w:marTop w:val="0"/>
          <w:marBottom w:val="0"/>
          <w:divBdr>
            <w:top w:val="none" w:sz="0" w:space="0" w:color="auto"/>
            <w:left w:val="none" w:sz="0" w:space="0" w:color="auto"/>
            <w:bottom w:val="none" w:sz="0" w:space="0" w:color="auto"/>
            <w:right w:val="none" w:sz="0" w:space="0" w:color="auto"/>
          </w:divBdr>
        </w:div>
        <w:div w:id="1342971596">
          <w:marLeft w:val="0"/>
          <w:marRight w:val="0"/>
          <w:marTop w:val="0"/>
          <w:marBottom w:val="0"/>
          <w:divBdr>
            <w:top w:val="none" w:sz="0" w:space="0" w:color="auto"/>
            <w:left w:val="none" w:sz="0" w:space="0" w:color="auto"/>
            <w:bottom w:val="none" w:sz="0" w:space="0" w:color="auto"/>
            <w:right w:val="none" w:sz="0" w:space="0" w:color="auto"/>
          </w:divBdr>
        </w:div>
        <w:div w:id="1344623390">
          <w:marLeft w:val="0"/>
          <w:marRight w:val="0"/>
          <w:marTop w:val="0"/>
          <w:marBottom w:val="0"/>
          <w:divBdr>
            <w:top w:val="none" w:sz="0" w:space="0" w:color="auto"/>
            <w:left w:val="none" w:sz="0" w:space="0" w:color="auto"/>
            <w:bottom w:val="none" w:sz="0" w:space="0" w:color="auto"/>
            <w:right w:val="none" w:sz="0" w:space="0" w:color="auto"/>
          </w:divBdr>
        </w:div>
        <w:div w:id="1355883644">
          <w:marLeft w:val="0"/>
          <w:marRight w:val="0"/>
          <w:marTop w:val="0"/>
          <w:marBottom w:val="0"/>
          <w:divBdr>
            <w:top w:val="none" w:sz="0" w:space="0" w:color="auto"/>
            <w:left w:val="none" w:sz="0" w:space="0" w:color="auto"/>
            <w:bottom w:val="none" w:sz="0" w:space="0" w:color="auto"/>
            <w:right w:val="none" w:sz="0" w:space="0" w:color="auto"/>
          </w:divBdr>
        </w:div>
        <w:div w:id="1359962918">
          <w:marLeft w:val="0"/>
          <w:marRight w:val="0"/>
          <w:marTop w:val="0"/>
          <w:marBottom w:val="0"/>
          <w:divBdr>
            <w:top w:val="none" w:sz="0" w:space="0" w:color="auto"/>
            <w:left w:val="none" w:sz="0" w:space="0" w:color="auto"/>
            <w:bottom w:val="none" w:sz="0" w:space="0" w:color="auto"/>
            <w:right w:val="none" w:sz="0" w:space="0" w:color="auto"/>
          </w:divBdr>
        </w:div>
        <w:div w:id="1379937298">
          <w:marLeft w:val="0"/>
          <w:marRight w:val="0"/>
          <w:marTop w:val="0"/>
          <w:marBottom w:val="0"/>
          <w:divBdr>
            <w:top w:val="none" w:sz="0" w:space="0" w:color="auto"/>
            <w:left w:val="none" w:sz="0" w:space="0" w:color="auto"/>
            <w:bottom w:val="none" w:sz="0" w:space="0" w:color="auto"/>
            <w:right w:val="none" w:sz="0" w:space="0" w:color="auto"/>
          </w:divBdr>
        </w:div>
        <w:div w:id="1622225495">
          <w:marLeft w:val="0"/>
          <w:marRight w:val="0"/>
          <w:marTop w:val="0"/>
          <w:marBottom w:val="0"/>
          <w:divBdr>
            <w:top w:val="none" w:sz="0" w:space="0" w:color="auto"/>
            <w:left w:val="none" w:sz="0" w:space="0" w:color="auto"/>
            <w:bottom w:val="none" w:sz="0" w:space="0" w:color="auto"/>
            <w:right w:val="none" w:sz="0" w:space="0" w:color="auto"/>
          </w:divBdr>
        </w:div>
        <w:div w:id="1798914674">
          <w:marLeft w:val="0"/>
          <w:marRight w:val="0"/>
          <w:marTop w:val="0"/>
          <w:marBottom w:val="0"/>
          <w:divBdr>
            <w:top w:val="none" w:sz="0" w:space="0" w:color="auto"/>
            <w:left w:val="none" w:sz="0" w:space="0" w:color="auto"/>
            <w:bottom w:val="none" w:sz="0" w:space="0" w:color="auto"/>
            <w:right w:val="none" w:sz="0" w:space="0" w:color="auto"/>
          </w:divBdr>
        </w:div>
        <w:div w:id="1807696852">
          <w:marLeft w:val="0"/>
          <w:marRight w:val="0"/>
          <w:marTop w:val="0"/>
          <w:marBottom w:val="0"/>
          <w:divBdr>
            <w:top w:val="none" w:sz="0" w:space="0" w:color="auto"/>
            <w:left w:val="none" w:sz="0" w:space="0" w:color="auto"/>
            <w:bottom w:val="none" w:sz="0" w:space="0" w:color="auto"/>
            <w:right w:val="none" w:sz="0" w:space="0" w:color="auto"/>
          </w:divBdr>
        </w:div>
        <w:div w:id="1820075025">
          <w:marLeft w:val="0"/>
          <w:marRight w:val="0"/>
          <w:marTop w:val="0"/>
          <w:marBottom w:val="0"/>
          <w:divBdr>
            <w:top w:val="none" w:sz="0" w:space="0" w:color="auto"/>
            <w:left w:val="none" w:sz="0" w:space="0" w:color="auto"/>
            <w:bottom w:val="none" w:sz="0" w:space="0" w:color="auto"/>
            <w:right w:val="none" w:sz="0" w:space="0" w:color="auto"/>
          </w:divBdr>
        </w:div>
        <w:div w:id="1971208810">
          <w:marLeft w:val="0"/>
          <w:marRight w:val="0"/>
          <w:marTop w:val="0"/>
          <w:marBottom w:val="0"/>
          <w:divBdr>
            <w:top w:val="none" w:sz="0" w:space="0" w:color="auto"/>
            <w:left w:val="none" w:sz="0" w:space="0" w:color="auto"/>
            <w:bottom w:val="none" w:sz="0" w:space="0" w:color="auto"/>
            <w:right w:val="none" w:sz="0" w:space="0" w:color="auto"/>
          </w:divBdr>
          <w:divsChild>
            <w:div w:id="39742711">
              <w:marLeft w:val="0"/>
              <w:marRight w:val="0"/>
              <w:marTop w:val="0"/>
              <w:marBottom w:val="0"/>
              <w:divBdr>
                <w:top w:val="none" w:sz="0" w:space="0" w:color="auto"/>
                <w:left w:val="none" w:sz="0" w:space="0" w:color="auto"/>
                <w:bottom w:val="none" w:sz="0" w:space="0" w:color="auto"/>
                <w:right w:val="none" w:sz="0" w:space="0" w:color="auto"/>
              </w:divBdr>
            </w:div>
            <w:div w:id="158890396">
              <w:marLeft w:val="0"/>
              <w:marRight w:val="0"/>
              <w:marTop w:val="0"/>
              <w:marBottom w:val="0"/>
              <w:divBdr>
                <w:top w:val="none" w:sz="0" w:space="0" w:color="auto"/>
                <w:left w:val="none" w:sz="0" w:space="0" w:color="auto"/>
                <w:bottom w:val="none" w:sz="0" w:space="0" w:color="auto"/>
                <w:right w:val="none" w:sz="0" w:space="0" w:color="auto"/>
              </w:divBdr>
            </w:div>
            <w:div w:id="219247423">
              <w:marLeft w:val="0"/>
              <w:marRight w:val="0"/>
              <w:marTop w:val="0"/>
              <w:marBottom w:val="0"/>
              <w:divBdr>
                <w:top w:val="none" w:sz="0" w:space="0" w:color="auto"/>
                <w:left w:val="none" w:sz="0" w:space="0" w:color="auto"/>
                <w:bottom w:val="none" w:sz="0" w:space="0" w:color="auto"/>
                <w:right w:val="none" w:sz="0" w:space="0" w:color="auto"/>
              </w:divBdr>
            </w:div>
            <w:div w:id="242374607">
              <w:marLeft w:val="0"/>
              <w:marRight w:val="0"/>
              <w:marTop w:val="0"/>
              <w:marBottom w:val="0"/>
              <w:divBdr>
                <w:top w:val="none" w:sz="0" w:space="0" w:color="auto"/>
                <w:left w:val="none" w:sz="0" w:space="0" w:color="auto"/>
                <w:bottom w:val="none" w:sz="0" w:space="0" w:color="auto"/>
                <w:right w:val="none" w:sz="0" w:space="0" w:color="auto"/>
              </w:divBdr>
            </w:div>
            <w:div w:id="415786381">
              <w:marLeft w:val="0"/>
              <w:marRight w:val="0"/>
              <w:marTop w:val="0"/>
              <w:marBottom w:val="0"/>
              <w:divBdr>
                <w:top w:val="none" w:sz="0" w:space="0" w:color="auto"/>
                <w:left w:val="none" w:sz="0" w:space="0" w:color="auto"/>
                <w:bottom w:val="none" w:sz="0" w:space="0" w:color="auto"/>
                <w:right w:val="none" w:sz="0" w:space="0" w:color="auto"/>
              </w:divBdr>
            </w:div>
            <w:div w:id="690034720">
              <w:marLeft w:val="0"/>
              <w:marRight w:val="0"/>
              <w:marTop w:val="0"/>
              <w:marBottom w:val="0"/>
              <w:divBdr>
                <w:top w:val="none" w:sz="0" w:space="0" w:color="auto"/>
                <w:left w:val="none" w:sz="0" w:space="0" w:color="auto"/>
                <w:bottom w:val="none" w:sz="0" w:space="0" w:color="auto"/>
                <w:right w:val="none" w:sz="0" w:space="0" w:color="auto"/>
              </w:divBdr>
            </w:div>
            <w:div w:id="823163405">
              <w:marLeft w:val="0"/>
              <w:marRight w:val="0"/>
              <w:marTop w:val="0"/>
              <w:marBottom w:val="0"/>
              <w:divBdr>
                <w:top w:val="none" w:sz="0" w:space="0" w:color="auto"/>
                <w:left w:val="none" w:sz="0" w:space="0" w:color="auto"/>
                <w:bottom w:val="none" w:sz="0" w:space="0" w:color="auto"/>
                <w:right w:val="none" w:sz="0" w:space="0" w:color="auto"/>
              </w:divBdr>
            </w:div>
            <w:div w:id="834568093">
              <w:marLeft w:val="0"/>
              <w:marRight w:val="0"/>
              <w:marTop w:val="0"/>
              <w:marBottom w:val="0"/>
              <w:divBdr>
                <w:top w:val="none" w:sz="0" w:space="0" w:color="auto"/>
                <w:left w:val="none" w:sz="0" w:space="0" w:color="auto"/>
                <w:bottom w:val="none" w:sz="0" w:space="0" w:color="auto"/>
                <w:right w:val="none" w:sz="0" w:space="0" w:color="auto"/>
              </w:divBdr>
            </w:div>
            <w:div w:id="845751195">
              <w:marLeft w:val="0"/>
              <w:marRight w:val="0"/>
              <w:marTop w:val="0"/>
              <w:marBottom w:val="0"/>
              <w:divBdr>
                <w:top w:val="none" w:sz="0" w:space="0" w:color="auto"/>
                <w:left w:val="none" w:sz="0" w:space="0" w:color="auto"/>
                <w:bottom w:val="none" w:sz="0" w:space="0" w:color="auto"/>
                <w:right w:val="none" w:sz="0" w:space="0" w:color="auto"/>
              </w:divBdr>
            </w:div>
            <w:div w:id="1417706107">
              <w:marLeft w:val="0"/>
              <w:marRight w:val="0"/>
              <w:marTop w:val="0"/>
              <w:marBottom w:val="0"/>
              <w:divBdr>
                <w:top w:val="none" w:sz="0" w:space="0" w:color="auto"/>
                <w:left w:val="none" w:sz="0" w:space="0" w:color="auto"/>
                <w:bottom w:val="none" w:sz="0" w:space="0" w:color="auto"/>
                <w:right w:val="none" w:sz="0" w:space="0" w:color="auto"/>
              </w:divBdr>
            </w:div>
            <w:div w:id="1432899293">
              <w:marLeft w:val="0"/>
              <w:marRight w:val="0"/>
              <w:marTop w:val="0"/>
              <w:marBottom w:val="0"/>
              <w:divBdr>
                <w:top w:val="none" w:sz="0" w:space="0" w:color="auto"/>
                <w:left w:val="none" w:sz="0" w:space="0" w:color="auto"/>
                <w:bottom w:val="none" w:sz="0" w:space="0" w:color="auto"/>
                <w:right w:val="none" w:sz="0" w:space="0" w:color="auto"/>
              </w:divBdr>
            </w:div>
            <w:div w:id="1504853783">
              <w:marLeft w:val="0"/>
              <w:marRight w:val="0"/>
              <w:marTop w:val="0"/>
              <w:marBottom w:val="0"/>
              <w:divBdr>
                <w:top w:val="none" w:sz="0" w:space="0" w:color="auto"/>
                <w:left w:val="none" w:sz="0" w:space="0" w:color="auto"/>
                <w:bottom w:val="none" w:sz="0" w:space="0" w:color="auto"/>
                <w:right w:val="none" w:sz="0" w:space="0" w:color="auto"/>
              </w:divBdr>
            </w:div>
            <w:div w:id="1543592405">
              <w:marLeft w:val="0"/>
              <w:marRight w:val="0"/>
              <w:marTop w:val="0"/>
              <w:marBottom w:val="0"/>
              <w:divBdr>
                <w:top w:val="none" w:sz="0" w:space="0" w:color="auto"/>
                <w:left w:val="none" w:sz="0" w:space="0" w:color="auto"/>
                <w:bottom w:val="none" w:sz="0" w:space="0" w:color="auto"/>
                <w:right w:val="none" w:sz="0" w:space="0" w:color="auto"/>
              </w:divBdr>
            </w:div>
            <w:div w:id="1546329702">
              <w:marLeft w:val="0"/>
              <w:marRight w:val="0"/>
              <w:marTop w:val="0"/>
              <w:marBottom w:val="0"/>
              <w:divBdr>
                <w:top w:val="none" w:sz="0" w:space="0" w:color="auto"/>
                <w:left w:val="none" w:sz="0" w:space="0" w:color="auto"/>
                <w:bottom w:val="none" w:sz="0" w:space="0" w:color="auto"/>
                <w:right w:val="none" w:sz="0" w:space="0" w:color="auto"/>
              </w:divBdr>
            </w:div>
            <w:div w:id="1575163195">
              <w:marLeft w:val="0"/>
              <w:marRight w:val="0"/>
              <w:marTop w:val="0"/>
              <w:marBottom w:val="0"/>
              <w:divBdr>
                <w:top w:val="none" w:sz="0" w:space="0" w:color="auto"/>
                <w:left w:val="none" w:sz="0" w:space="0" w:color="auto"/>
                <w:bottom w:val="none" w:sz="0" w:space="0" w:color="auto"/>
                <w:right w:val="none" w:sz="0" w:space="0" w:color="auto"/>
              </w:divBdr>
            </w:div>
            <w:div w:id="1700469587">
              <w:marLeft w:val="0"/>
              <w:marRight w:val="0"/>
              <w:marTop w:val="0"/>
              <w:marBottom w:val="0"/>
              <w:divBdr>
                <w:top w:val="none" w:sz="0" w:space="0" w:color="auto"/>
                <w:left w:val="none" w:sz="0" w:space="0" w:color="auto"/>
                <w:bottom w:val="none" w:sz="0" w:space="0" w:color="auto"/>
                <w:right w:val="none" w:sz="0" w:space="0" w:color="auto"/>
              </w:divBdr>
            </w:div>
            <w:div w:id="1738018263">
              <w:marLeft w:val="0"/>
              <w:marRight w:val="0"/>
              <w:marTop w:val="0"/>
              <w:marBottom w:val="0"/>
              <w:divBdr>
                <w:top w:val="none" w:sz="0" w:space="0" w:color="auto"/>
                <w:left w:val="none" w:sz="0" w:space="0" w:color="auto"/>
                <w:bottom w:val="none" w:sz="0" w:space="0" w:color="auto"/>
                <w:right w:val="none" w:sz="0" w:space="0" w:color="auto"/>
              </w:divBdr>
            </w:div>
            <w:div w:id="1744184133">
              <w:marLeft w:val="0"/>
              <w:marRight w:val="0"/>
              <w:marTop w:val="0"/>
              <w:marBottom w:val="0"/>
              <w:divBdr>
                <w:top w:val="none" w:sz="0" w:space="0" w:color="auto"/>
                <w:left w:val="none" w:sz="0" w:space="0" w:color="auto"/>
                <w:bottom w:val="none" w:sz="0" w:space="0" w:color="auto"/>
                <w:right w:val="none" w:sz="0" w:space="0" w:color="auto"/>
              </w:divBdr>
            </w:div>
            <w:div w:id="2076927033">
              <w:marLeft w:val="0"/>
              <w:marRight w:val="0"/>
              <w:marTop w:val="0"/>
              <w:marBottom w:val="0"/>
              <w:divBdr>
                <w:top w:val="none" w:sz="0" w:space="0" w:color="auto"/>
                <w:left w:val="none" w:sz="0" w:space="0" w:color="auto"/>
                <w:bottom w:val="none" w:sz="0" w:space="0" w:color="auto"/>
                <w:right w:val="none" w:sz="0" w:space="0" w:color="auto"/>
              </w:divBdr>
            </w:div>
            <w:div w:id="2090499401">
              <w:marLeft w:val="0"/>
              <w:marRight w:val="0"/>
              <w:marTop w:val="0"/>
              <w:marBottom w:val="0"/>
              <w:divBdr>
                <w:top w:val="none" w:sz="0" w:space="0" w:color="auto"/>
                <w:left w:val="none" w:sz="0" w:space="0" w:color="auto"/>
                <w:bottom w:val="none" w:sz="0" w:space="0" w:color="auto"/>
                <w:right w:val="none" w:sz="0" w:space="0" w:color="auto"/>
              </w:divBdr>
            </w:div>
          </w:divsChild>
        </w:div>
        <w:div w:id="2037346974">
          <w:marLeft w:val="0"/>
          <w:marRight w:val="0"/>
          <w:marTop w:val="0"/>
          <w:marBottom w:val="0"/>
          <w:divBdr>
            <w:top w:val="none" w:sz="0" w:space="0" w:color="auto"/>
            <w:left w:val="none" w:sz="0" w:space="0" w:color="auto"/>
            <w:bottom w:val="none" w:sz="0" w:space="0" w:color="auto"/>
            <w:right w:val="none" w:sz="0" w:space="0" w:color="auto"/>
          </w:divBdr>
        </w:div>
        <w:div w:id="2112239240">
          <w:marLeft w:val="0"/>
          <w:marRight w:val="0"/>
          <w:marTop w:val="0"/>
          <w:marBottom w:val="0"/>
          <w:divBdr>
            <w:top w:val="none" w:sz="0" w:space="0" w:color="auto"/>
            <w:left w:val="none" w:sz="0" w:space="0" w:color="auto"/>
            <w:bottom w:val="none" w:sz="0" w:space="0" w:color="auto"/>
            <w:right w:val="none" w:sz="0" w:space="0" w:color="auto"/>
          </w:divBdr>
        </w:div>
        <w:div w:id="2142381075">
          <w:marLeft w:val="0"/>
          <w:marRight w:val="0"/>
          <w:marTop w:val="0"/>
          <w:marBottom w:val="0"/>
          <w:divBdr>
            <w:top w:val="none" w:sz="0" w:space="0" w:color="auto"/>
            <w:left w:val="none" w:sz="0" w:space="0" w:color="auto"/>
            <w:bottom w:val="none" w:sz="0" w:space="0" w:color="auto"/>
            <w:right w:val="none" w:sz="0" w:space="0" w:color="auto"/>
          </w:divBdr>
        </w:div>
      </w:divsChild>
    </w:div>
    <w:div w:id="1044720660">
      <w:bodyDiv w:val="1"/>
      <w:marLeft w:val="0"/>
      <w:marRight w:val="0"/>
      <w:marTop w:val="0"/>
      <w:marBottom w:val="0"/>
      <w:divBdr>
        <w:top w:val="none" w:sz="0" w:space="0" w:color="auto"/>
        <w:left w:val="none" w:sz="0" w:space="0" w:color="auto"/>
        <w:bottom w:val="none" w:sz="0" w:space="0" w:color="auto"/>
        <w:right w:val="none" w:sz="0" w:space="0" w:color="auto"/>
      </w:divBdr>
      <w:divsChild>
        <w:div w:id="77561213">
          <w:marLeft w:val="0"/>
          <w:marRight w:val="0"/>
          <w:marTop w:val="0"/>
          <w:marBottom w:val="0"/>
          <w:divBdr>
            <w:top w:val="none" w:sz="0" w:space="0" w:color="auto"/>
            <w:left w:val="none" w:sz="0" w:space="0" w:color="auto"/>
            <w:bottom w:val="none" w:sz="0" w:space="0" w:color="auto"/>
            <w:right w:val="none" w:sz="0" w:space="0" w:color="auto"/>
          </w:divBdr>
        </w:div>
        <w:div w:id="78259693">
          <w:marLeft w:val="0"/>
          <w:marRight w:val="0"/>
          <w:marTop w:val="0"/>
          <w:marBottom w:val="0"/>
          <w:divBdr>
            <w:top w:val="none" w:sz="0" w:space="0" w:color="auto"/>
            <w:left w:val="none" w:sz="0" w:space="0" w:color="auto"/>
            <w:bottom w:val="none" w:sz="0" w:space="0" w:color="auto"/>
            <w:right w:val="none" w:sz="0" w:space="0" w:color="auto"/>
          </w:divBdr>
        </w:div>
        <w:div w:id="142965611">
          <w:marLeft w:val="0"/>
          <w:marRight w:val="0"/>
          <w:marTop w:val="0"/>
          <w:marBottom w:val="0"/>
          <w:divBdr>
            <w:top w:val="none" w:sz="0" w:space="0" w:color="auto"/>
            <w:left w:val="none" w:sz="0" w:space="0" w:color="auto"/>
            <w:bottom w:val="none" w:sz="0" w:space="0" w:color="auto"/>
            <w:right w:val="none" w:sz="0" w:space="0" w:color="auto"/>
          </w:divBdr>
        </w:div>
        <w:div w:id="147940379">
          <w:marLeft w:val="0"/>
          <w:marRight w:val="0"/>
          <w:marTop w:val="0"/>
          <w:marBottom w:val="0"/>
          <w:divBdr>
            <w:top w:val="none" w:sz="0" w:space="0" w:color="auto"/>
            <w:left w:val="none" w:sz="0" w:space="0" w:color="auto"/>
            <w:bottom w:val="none" w:sz="0" w:space="0" w:color="auto"/>
            <w:right w:val="none" w:sz="0" w:space="0" w:color="auto"/>
          </w:divBdr>
        </w:div>
        <w:div w:id="194662158">
          <w:marLeft w:val="0"/>
          <w:marRight w:val="0"/>
          <w:marTop w:val="0"/>
          <w:marBottom w:val="0"/>
          <w:divBdr>
            <w:top w:val="none" w:sz="0" w:space="0" w:color="auto"/>
            <w:left w:val="none" w:sz="0" w:space="0" w:color="auto"/>
            <w:bottom w:val="none" w:sz="0" w:space="0" w:color="auto"/>
            <w:right w:val="none" w:sz="0" w:space="0" w:color="auto"/>
          </w:divBdr>
        </w:div>
        <w:div w:id="348024034">
          <w:marLeft w:val="0"/>
          <w:marRight w:val="0"/>
          <w:marTop w:val="0"/>
          <w:marBottom w:val="0"/>
          <w:divBdr>
            <w:top w:val="none" w:sz="0" w:space="0" w:color="auto"/>
            <w:left w:val="none" w:sz="0" w:space="0" w:color="auto"/>
            <w:bottom w:val="none" w:sz="0" w:space="0" w:color="auto"/>
            <w:right w:val="none" w:sz="0" w:space="0" w:color="auto"/>
          </w:divBdr>
        </w:div>
        <w:div w:id="405080637">
          <w:marLeft w:val="0"/>
          <w:marRight w:val="0"/>
          <w:marTop w:val="0"/>
          <w:marBottom w:val="0"/>
          <w:divBdr>
            <w:top w:val="none" w:sz="0" w:space="0" w:color="auto"/>
            <w:left w:val="none" w:sz="0" w:space="0" w:color="auto"/>
            <w:bottom w:val="none" w:sz="0" w:space="0" w:color="auto"/>
            <w:right w:val="none" w:sz="0" w:space="0" w:color="auto"/>
          </w:divBdr>
        </w:div>
        <w:div w:id="721825902">
          <w:marLeft w:val="0"/>
          <w:marRight w:val="0"/>
          <w:marTop w:val="0"/>
          <w:marBottom w:val="0"/>
          <w:divBdr>
            <w:top w:val="none" w:sz="0" w:space="0" w:color="auto"/>
            <w:left w:val="none" w:sz="0" w:space="0" w:color="auto"/>
            <w:bottom w:val="none" w:sz="0" w:space="0" w:color="auto"/>
            <w:right w:val="none" w:sz="0" w:space="0" w:color="auto"/>
          </w:divBdr>
        </w:div>
        <w:div w:id="811094667">
          <w:marLeft w:val="0"/>
          <w:marRight w:val="0"/>
          <w:marTop w:val="0"/>
          <w:marBottom w:val="0"/>
          <w:divBdr>
            <w:top w:val="none" w:sz="0" w:space="0" w:color="auto"/>
            <w:left w:val="none" w:sz="0" w:space="0" w:color="auto"/>
            <w:bottom w:val="none" w:sz="0" w:space="0" w:color="auto"/>
            <w:right w:val="none" w:sz="0" w:space="0" w:color="auto"/>
          </w:divBdr>
        </w:div>
        <w:div w:id="903568136">
          <w:marLeft w:val="0"/>
          <w:marRight w:val="0"/>
          <w:marTop w:val="0"/>
          <w:marBottom w:val="0"/>
          <w:divBdr>
            <w:top w:val="none" w:sz="0" w:space="0" w:color="auto"/>
            <w:left w:val="none" w:sz="0" w:space="0" w:color="auto"/>
            <w:bottom w:val="none" w:sz="0" w:space="0" w:color="auto"/>
            <w:right w:val="none" w:sz="0" w:space="0" w:color="auto"/>
          </w:divBdr>
        </w:div>
        <w:div w:id="1176463108">
          <w:marLeft w:val="0"/>
          <w:marRight w:val="0"/>
          <w:marTop w:val="0"/>
          <w:marBottom w:val="0"/>
          <w:divBdr>
            <w:top w:val="none" w:sz="0" w:space="0" w:color="auto"/>
            <w:left w:val="none" w:sz="0" w:space="0" w:color="auto"/>
            <w:bottom w:val="none" w:sz="0" w:space="0" w:color="auto"/>
            <w:right w:val="none" w:sz="0" w:space="0" w:color="auto"/>
          </w:divBdr>
        </w:div>
        <w:div w:id="1218322572">
          <w:marLeft w:val="0"/>
          <w:marRight w:val="0"/>
          <w:marTop w:val="0"/>
          <w:marBottom w:val="0"/>
          <w:divBdr>
            <w:top w:val="none" w:sz="0" w:space="0" w:color="auto"/>
            <w:left w:val="none" w:sz="0" w:space="0" w:color="auto"/>
            <w:bottom w:val="none" w:sz="0" w:space="0" w:color="auto"/>
            <w:right w:val="none" w:sz="0" w:space="0" w:color="auto"/>
          </w:divBdr>
        </w:div>
        <w:div w:id="1243565782">
          <w:marLeft w:val="0"/>
          <w:marRight w:val="0"/>
          <w:marTop w:val="0"/>
          <w:marBottom w:val="0"/>
          <w:divBdr>
            <w:top w:val="none" w:sz="0" w:space="0" w:color="auto"/>
            <w:left w:val="none" w:sz="0" w:space="0" w:color="auto"/>
            <w:bottom w:val="none" w:sz="0" w:space="0" w:color="auto"/>
            <w:right w:val="none" w:sz="0" w:space="0" w:color="auto"/>
          </w:divBdr>
        </w:div>
        <w:div w:id="1328094163">
          <w:marLeft w:val="0"/>
          <w:marRight w:val="0"/>
          <w:marTop w:val="0"/>
          <w:marBottom w:val="0"/>
          <w:divBdr>
            <w:top w:val="none" w:sz="0" w:space="0" w:color="auto"/>
            <w:left w:val="none" w:sz="0" w:space="0" w:color="auto"/>
            <w:bottom w:val="none" w:sz="0" w:space="0" w:color="auto"/>
            <w:right w:val="none" w:sz="0" w:space="0" w:color="auto"/>
          </w:divBdr>
        </w:div>
        <w:div w:id="1378508799">
          <w:marLeft w:val="0"/>
          <w:marRight w:val="0"/>
          <w:marTop w:val="0"/>
          <w:marBottom w:val="0"/>
          <w:divBdr>
            <w:top w:val="none" w:sz="0" w:space="0" w:color="auto"/>
            <w:left w:val="none" w:sz="0" w:space="0" w:color="auto"/>
            <w:bottom w:val="none" w:sz="0" w:space="0" w:color="auto"/>
            <w:right w:val="none" w:sz="0" w:space="0" w:color="auto"/>
          </w:divBdr>
        </w:div>
        <w:div w:id="1410154456">
          <w:marLeft w:val="0"/>
          <w:marRight w:val="0"/>
          <w:marTop w:val="0"/>
          <w:marBottom w:val="0"/>
          <w:divBdr>
            <w:top w:val="none" w:sz="0" w:space="0" w:color="auto"/>
            <w:left w:val="none" w:sz="0" w:space="0" w:color="auto"/>
            <w:bottom w:val="none" w:sz="0" w:space="0" w:color="auto"/>
            <w:right w:val="none" w:sz="0" w:space="0" w:color="auto"/>
          </w:divBdr>
        </w:div>
        <w:div w:id="1439250341">
          <w:marLeft w:val="0"/>
          <w:marRight w:val="0"/>
          <w:marTop w:val="0"/>
          <w:marBottom w:val="0"/>
          <w:divBdr>
            <w:top w:val="none" w:sz="0" w:space="0" w:color="auto"/>
            <w:left w:val="none" w:sz="0" w:space="0" w:color="auto"/>
            <w:bottom w:val="none" w:sz="0" w:space="0" w:color="auto"/>
            <w:right w:val="none" w:sz="0" w:space="0" w:color="auto"/>
          </w:divBdr>
        </w:div>
        <w:div w:id="1496842537">
          <w:marLeft w:val="0"/>
          <w:marRight w:val="0"/>
          <w:marTop w:val="0"/>
          <w:marBottom w:val="0"/>
          <w:divBdr>
            <w:top w:val="none" w:sz="0" w:space="0" w:color="auto"/>
            <w:left w:val="none" w:sz="0" w:space="0" w:color="auto"/>
            <w:bottom w:val="none" w:sz="0" w:space="0" w:color="auto"/>
            <w:right w:val="none" w:sz="0" w:space="0" w:color="auto"/>
          </w:divBdr>
        </w:div>
        <w:div w:id="1735736881">
          <w:marLeft w:val="0"/>
          <w:marRight w:val="0"/>
          <w:marTop w:val="0"/>
          <w:marBottom w:val="0"/>
          <w:divBdr>
            <w:top w:val="none" w:sz="0" w:space="0" w:color="auto"/>
            <w:left w:val="none" w:sz="0" w:space="0" w:color="auto"/>
            <w:bottom w:val="none" w:sz="0" w:space="0" w:color="auto"/>
            <w:right w:val="none" w:sz="0" w:space="0" w:color="auto"/>
          </w:divBdr>
        </w:div>
        <w:div w:id="1743403629">
          <w:marLeft w:val="0"/>
          <w:marRight w:val="0"/>
          <w:marTop w:val="0"/>
          <w:marBottom w:val="0"/>
          <w:divBdr>
            <w:top w:val="none" w:sz="0" w:space="0" w:color="auto"/>
            <w:left w:val="none" w:sz="0" w:space="0" w:color="auto"/>
            <w:bottom w:val="none" w:sz="0" w:space="0" w:color="auto"/>
            <w:right w:val="none" w:sz="0" w:space="0" w:color="auto"/>
          </w:divBdr>
        </w:div>
        <w:div w:id="1759061387">
          <w:marLeft w:val="0"/>
          <w:marRight w:val="0"/>
          <w:marTop w:val="0"/>
          <w:marBottom w:val="0"/>
          <w:divBdr>
            <w:top w:val="none" w:sz="0" w:space="0" w:color="auto"/>
            <w:left w:val="none" w:sz="0" w:space="0" w:color="auto"/>
            <w:bottom w:val="none" w:sz="0" w:space="0" w:color="auto"/>
            <w:right w:val="none" w:sz="0" w:space="0" w:color="auto"/>
          </w:divBdr>
        </w:div>
        <w:div w:id="1859586161">
          <w:marLeft w:val="0"/>
          <w:marRight w:val="0"/>
          <w:marTop w:val="0"/>
          <w:marBottom w:val="0"/>
          <w:divBdr>
            <w:top w:val="none" w:sz="0" w:space="0" w:color="auto"/>
            <w:left w:val="none" w:sz="0" w:space="0" w:color="auto"/>
            <w:bottom w:val="none" w:sz="0" w:space="0" w:color="auto"/>
            <w:right w:val="none" w:sz="0" w:space="0" w:color="auto"/>
          </w:divBdr>
        </w:div>
        <w:div w:id="1993291243">
          <w:marLeft w:val="0"/>
          <w:marRight w:val="0"/>
          <w:marTop w:val="0"/>
          <w:marBottom w:val="0"/>
          <w:divBdr>
            <w:top w:val="none" w:sz="0" w:space="0" w:color="auto"/>
            <w:left w:val="none" w:sz="0" w:space="0" w:color="auto"/>
            <w:bottom w:val="none" w:sz="0" w:space="0" w:color="auto"/>
            <w:right w:val="none" w:sz="0" w:space="0" w:color="auto"/>
          </w:divBdr>
        </w:div>
        <w:div w:id="2114855539">
          <w:marLeft w:val="0"/>
          <w:marRight w:val="0"/>
          <w:marTop w:val="0"/>
          <w:marBottom w:val="0"/>
          <w:divBdr>
            <w:top w:val="none" w:sz="0" w:space="0" w:color="auto"/>
            <w:left w:val="none" w:sz="0" w:space="0" w:color="auto"/>
            <w:bottom w:val="none" w:sz="0" w:space="0" w:color="auto"/>
            <w:right w:val="none" w:sz="0" w:space="0" w:color="auto"/>
          </w:divBdr>
        </w:div>
        <w:div w:id="2124104491">
          <w:marLeft w:val="0"/>
          <w:marRight w:val="0"/>
          <w:marTop w:val="0"/>
          <w:marBottom w:val="0"/>
          <w:divBdr>
            <w:top w:val="none" w:sz="0" w:space="0" w:color="auto"/>
            <w:left w:val="none" w:sz="0" w:space="0" w:color="auto"/>
            <w:bottom w:val="none" w:sz="0" w:space="0" w:color="auto"/>
            <w:right w:val="none" w:sz="0" w:space="0" w:color="auto"/>
          </w:divBdr>
        </w:div>
        <w:div w:id="2133018923">
          <w:marLeft w:val="0"/>
          <w:marRight w:val="0"/>
          <w:marTop w:val="0"/>
          <w:marBottom w:val="0"/>
          <w:divBdr>
            <w:top w:val="none" w:sz="0" w:space="0" w:color="auto"/>
            <w:left w:val="none" w:sz="0" w:space="0" w:color="auto"/>
            <w:bottom w:val="none" w:sz="0" w:space="0" w:color="auto"/>
            <w:right w:val="none" w:sz="0" w:space="0" w:color="auto"/>
          </w:divBdr>
        </w:div>
        <w:div w:id="2142112066">
          <w:marLeft w:val="0"/>
          <w:marRight w:val="0"/>
          <w:marTop w:val="0"/>
          <w:marBottom w:val="0"/>
          <w:divBdr>
            <w:top w:val="none" w:sz="0" w:space="0" w:color="auto"/>
            <w:left w:val="none" w:sz="0" w:space="0" w:color="auto"/>
            <w:bottom w:val="none" w:sz="0" w:space="0" w:color="auto"/>
            <w:right w:val="none" w:sz="0" w:space="0" w:color="auto"/>
          </w:divBdr>
        </w:div>
      </w:divsChild>
    </w:div>
    <w:div w:id="1457216762">
      <w:bodyDiv w:val="1"/>
      <w:marLeft w:val="0"/>
      <w:marRight w:val="0"/>
      <w:marTop w:val="0"/>
      <w:marBottom w:val="0"/>
      <w:divBdr>
        <w:top w:val="none" w:sz="0" w:space="0" w:color="auto"/>
        <w:left w:val="none" w:sz="0" w:space="0" w:color="auto"/>
        <w:bottom w:val="none" w:sz="0" w:space="0" w:color="auto"/>
        <w:right w:val="none" w:sz="0" w:space="0" w:color="auto"/>
      </w:divBdr>
      <w:divsChild>
        <w:div w:id="26570510">
          <w:marLeft w:val="0"/>
          <w:marRight w:val="0"/>
          <w:marTop w:val="0"/>
          <w:marBottom w:val="0"/>
          <w:divBdr>
            <w:top w:val="none" w:sz="0" w:space="0" w:color="auto"/>
            <w:left w:val="none" w:sz="0" w:space="0" w:color="auto"/>
            <w:bottom w:val="none" w:sz="0" w:space="0" w:color="auto"/>
            <w:right w:val="none" w:sz="0" w:space="0" w:color="auto"/>
          </w:divBdr>
        </w:div>
        <w:div w:id="65153751">
          <w:marLeft w:val="0"/>
          <w:marRight w:val="0"/>
          <w:marTop w:val="0"/>
          <w:marBottom w:val="0"/>
          <w:divBdr>
            <w:top w:val="none" w:sz="0" w:space="0" w:color="auto"/>
            <w:left w:val="none" w:sz="0" w:space="0" w:color="auto"/>
            <w:bottom w:val="none" w:sz="0" w:space="0" w:color="auto"/>
            <w:right w:val="none" w:sz="0" w:space="0" w:color="auto"/>
          </w:divBdr>
        </w:div>
        <w:div w:id="83382492">
          <w:marLeft w:val="0"/>
          <w:marRight w:val="0"/>
          <w:marTop w:val="0"/>
          <w:marBottom w:val="0"/>
          <w:divBdr>
            <w:top w:val="none" w:sz="0" w:space="0" w:color="auto"/>
            <w:left w:val="none" w:sz="0" w:space="0" w:color="auto"/>
            <w:bottom w:val="none" w:sz="0" w:space="0" w:color="auto"/>
            <w:right w:val="none" w:sz="0" w:space="0" w:color="auto"/>
          </w:divBdr>
        </w:div>
        <w:div w:id="240257209">
          <w:marLeft w:val="0"/>
          <w:marRight w:val="0"/>
          <w:marTop w:val="0"/>
          <w:marBottom w:val="0"/>
          <w:divBdr>
            <w:top w:val="none" w:sz="0" w:space="0" w:color="auto"/>
            <w:left w:val="none" w:sz="0" w:space="0" w:color="auto"/>
            <w:bottom w:val="none" w:sz="0" w:space="0" w:color="auto"/>
            <w:right w:val="none" w:sz="0" w:space="0" w:color="auto"/>
          </w:divBdr>
        </w:div>
        <w:div w:id="252669792">
          <w:marLeft w:val="0"/>
          <w:marRight w:val="0"/>
          <w:marTop w:val="0"/>
          <w:marBottom w:val="0"/>
          <w:divBdr>
            <w:top w:val="none" w:sz="0" w:space="0" w:color="auto"/>
            <w:left w:val="none" w:sz="0" w:space="0" w:color="auto"/>
            <w:bottom w:val="none" w:sz="0" w:space="0" w:color="auto"/>
            <w:right w:val="none" w:sz="0" w:space="0" w:color="auto"/>
          </w:divBdr>
        </w:div>
        <w:div w:id="309136257">
          <w:marLeft w:val="0"/>
          <w:marRight w:val="0"/>
          <w:marTop w:val="0"/>
          <w:marBottom w:val="0"/>
          <w:divBdr>
            <w:top w:val="none" w:sz="0" w:space="0" w:color="auto"/>
            <w:left w:val="none" w:sz="0" w:space="0" w:color="auto"/>
            <w:bottom w:val="none" w:sz="0" w:space="0" w:color="auto"/>
            <w:right w:val="none" w:sz="0" w:space="0" w:color="auto"/>
          </w:divBdr>
        </w:div>
        <w:div w:id="326980600">
          <w:marLeft w:val="0"/>
          <w:marRight w:val="0"/>
          <w:marTop w:val="0"/>
          <w:marBottom w:val="0"/>
          <w:divBdr>
            <w:top w:val="none" w:sz="0" w:space="0" w:color="auto"/>
            <w:left w:val="none" w:sz="0" w:space="0" w:color="auto"/>
            <w:bottom w:val="none" w:sz="0" w:space="0" w:color="auto"/>
            <w:right w:val="none" w:sz="0" w:space="0" w:color="auto"/>
          </w:divBdr>
        </w:div>
        <w:div w:id="334769223">
          <w:marLeft w:val="0"/>
          <w:marRight w:val="0"/>
          <w:marTop w:val="0"/>
          <w:marBottom w:val="0"/>
          <w:divBdr>
            <w:top w:val="none" w:sz="0" w:space="0" w:color="auto"/>
            <w:left w:val="none" w:sz="0" w:space="0" w:color="auto"/>
            <w:bottom w:val="none" w:sz="0" w:space="0" w:color="auto"/>
            <w:right w:val="none" w:sz="0" w:space="0" w:color="auto"/>
          </w:divBdr>
        </w:div>
        <w:div w:id="345598076">
          <w:marLeft w:val="0"/>
          <w:marRight w:val="0"/>
          <w:marTop w:val="0"/>
          <w:marBottom w:val="0"/>
          <w:divBdr>
            <w:top w:val="none" w:sz="0" w:space="0" w:color="auto"/>
            <w:left w:val="none" w:sz="0" w:space="0" w:color="auto"/>
            <w:bottom w:val="none" w:sz="0" w:space="0" w:color="auto"/>
            <w:right w:val="none" w:sz="0" w:space="0" w:color="auto"/>
          </w:divBdr>
        </w:div>
        <w:div w:id="383986722">
          <w:marLeft w:val="0"/>
          <w:marRight w:val="0"/>
          <w:marTop w:val="0"/>
          <w:marBottom w:val="0"/>
          <w:divBdr>
            <w:top w:val="none" w:sz="0" w:space="0" w:color="auto"/>
            <w:left w:val="none" w:sz="0" w:space="0" w:color="auto"/>
            <w:bottom w:val="none" w:sz="0" w:space="0" w:color="auto"/>
            <w:right w:val="none" w:sz="0" w:space="0" w:color="auto"/>
          </w:divBdr>
        </w:div>
        <w:div w:id="404036276">
          <w:marLeft w:val="0"/>
          <w:marRight w:val="0"/>
          <w:marTop w:val="0"/>
          <w:marBottom w:val="0"/>
          <w:divBdr>
            <w:top w:val="none" w:sz="0" w:space="0" w:color="auto"/>
            <w:left w:val="none" w:sz="0" w:space="0" w:color="auto"/>
            <w:bottom w:val="none" w:sz="0" w:space="0" w:color="auto"/>
            <w:right w:val="none" w:sz="0" w:space="0" w:color="auto"/>
          </w:divBdr>
        </w:div>
        <w:div w:id="608052539">
          <w:marLeft w:val="0"/>
          <w:marRight w:val="0"/>
          <w:marTop w:val="0"/>
          <w:marBottom w:val="0"/>
          <w:divBdr>
            <w:top w:val="none" w:sz="0" w:space="0" w:color="auto"/>
            <w:left w:val="none" w:sz="0" w:space="0" w:color="auto"/>
            <w:bottom w:val="none" w:sz="0" w:space="0" w:color="auto"/>
            <w:right w:val="none" w:sz="0" w:space="0" w:color="auto"/>
          </w:divBdr>
        </w:div>
        <w:div w:id="622658617">
          <w:marLeft w:val="0"/>
          <w:marRight w:val="0"/>
          <w:marTop w:val="0"/>
          <w:marBottom w:val="0"/>
          <w:divBdr>
            <w:top w:val="none" w:sz="0" w:space="0" w:color="auto"/>
            <w:left w:val="none" w:sz="0" w:space="0" w:color="auto"/>
            <w:bottom w:val="none" w:sz="0" w:space="0" w:color="auto"/>
            <w:right w:val="none" w:sz="0" w:space="0" w:color="auto"/>
          </w:divBdr>
        </w:div>
        <w:div w:id="634675944">
          <w:marLeft w:val="0"/>
          <w:marRight w:val="0"/>
          <w:marTop w:val="0"/>
          <w:marBottom w:val="0"/>
          <w:divBdr>
            <w:top w:val="none" w:sz="0" w:space="0" w:color="auto"/>
            <w:left w:val="none" w:sz="0" w:space="0" w:color="auto"/>
            <w:bottom w:val="none" w:sz="0" w:space="0" w:color="auto"/>
            <w:right w:val="none" w:sz="0" w:space="0" w:color="auto"/>
          </w:divBdr>
        </w:div>
        <w:div w:id="656998502">
          <w:marLeft w:val="0"/>
          <w:marRight w:val="0"/>
          <w:marTop w:val="0"/>
          <w:marBottom w:val="0"/>
          <w:divBdr>
            <w:top w:val="none" w:sz="0" w:space="0" w:color="auto"/>
            <w:left w:val="none" w:sz="0" w:space="0" w:color="auto"/>
            <w:bottom w:val="none" w:sz="0" w:space="0" w:color="auto"/>
            <w:right w:val="none" w:sz="0" w:space="0" w:color="auto"/>
          </w:divBdr>
        </w:div>
        <w:div w:id="789857590">
          <w:marLeft w:val="0"/>
          <w:marRight w:val="0"/>
          <w:marTop w:val="0"/>
          <w:marBottom w:val="0"/>
          <w:divBdr>
            <w:top w:val="none" w:sz="0" w:space="0" w:color="auto"/>
            <w:left w:val="none" w:sz="0" w:space="0" w:color="auto"/>
            <w:bottom w:val="none" w:sz="0" w:space="0" w:color="auto"/>
            <w:right w:val="none" w:sz="0" w:space="0" w:color="auto"/>
          </w:divBdr>
        </w:div>
        <w:div w:id="792595502">
          <w:marLeft w:val="0"/>
          <w:marRight w:val="0"/>
          <w:marTop w:val="0"/>
          <w:marBottom w:val="0"/>
          <w:divBdr>
            <w:top w:val="none" w:sz="0" w:space="0" w:color="auto"/>
            <w:left w:val="none" w:sz="0" w:space="0" w:color="auto"/>
            <w:bottom w:val="none" w:sz="0" w:space="0" w:color="auto"/>
            <w:right w:val="none" w:sz="0" w:space="0" w:color="auto"/>
          </w:divBdr>
        </w:div>
        <w:div w:id="884755654">
          <w:marLeft w:val="0"/>
          <w:marRight w:val="0"/>
          <w:marTop w:val="0"/>
          <w:marBottom w:val="0"/>
          <w:divBdr>
            <w:top w:val="none" w:sz="0" w:space="0" w:color="auto"/>
            <w:left w:val="none" w:sz="0" w:space="0" w:color="auto"/>
            <w:bottom w:val="none" w:sz="0" w:space="0" w:color="auto"/>
            <w:right w:val="none" w:sz="0" w:space="0" w:color="auto"/>
          </w:divBdr>
        </w:div>
        <w:div w:id="893932080">
          <w:marLeft w:val="0"/>
          <w:marRight w:val="0"/>
          <w:marTop w:val="0"/>
          <w:marBottom w:val="0"/>
          <w:divBdr>
            <w:top w:val="none" w:sz="0" w:space="0" w:color="auto"/>
            <w:left w:val="none" w:sz="0" w:space="0" w:color="auto"/>
            <w:bottom w:val="none" w:sz="0" w:space="0" w:color="auto"/>
            <w:right w:val="none" w:sz="0" w:space="0" w:color="auto"/>
          </w:divBdr>
        </w:div>
        <w:div w:id="910164132">
          <w:marLeft w:val="0"/>
          <w:marRight w:val="0"/>
          <w:marTop w:val="0"/>
          <w:marBottom w:val="0"/>
          <w:divBdr>
            <w:top w:val="none" w:sz="0" w:space="0" w:color="auto"/>
            <w:left w:val="none" w:sz="0" w:space="0" w:color="auto"/>
            <w:bottom w:val="none" w:sz="0" w:space="0" w:color="auto"/>
            <w:right w:val="none" w:sz="0" w:space="0" w:color="auto"/>
          </w:divBdr>
        </w:div>
        <w:div w:id="1275795380">
          <w:marLeft w:val="0"/>
          <w:marRight w:val="0"/>
          <w:marTop w:val="0"/>
          <w:marBottom w:val="0"/>
          <w:divBdr>
            <w:top w:val="none" w:sz="0" w:space="0" w:color="auto"/>
            <w:left w:val="none" w:sz="0" w:space="0" w:color="auto"/>
            <w:bottom w:val="none" w:sz="0" w:space="0" w:color="auto"/>
            <w:right w:val="none" w:sz="0" w:space="0" w:color="auto"/>
          </w:divBdr>
        </w:div>
        <w:div w:id="1276865503">
          <w:marLeft w:val="0"/>
          <w:marRight w:val="0"/>
          <w:marTop w:val="0"/>
          <w:marBottom w:val="0"/>
          <w:divBdr>
            <w:top w:val="none" w:sz="0" w:space="0" w:color="auto"/>
            <w:left w:val="none" w:sz="0" w:space="0" w:color="auto"/>
            <w:bottom w:val="none" w:sz="0" w:space="0" w:color="auto"/>
            <w:right w:val="none" w:sz="0" w:space="0" w:color="auto"/>
          </w:divBdr>
        </w:div>
        <w:div w:id="1327825323">
          <w:marLeft w:val="0"/>
          <w:marRight w:val="0"/>
          <w:marTop w:val="0"/>
          <w:marBottom w:val="0"/>
          <w:divBdr>
            <w:top w:val="none" w:sz="0" w:space="0" w:color="auto"/>
            <w:left w:val="none" w:sz="0" w:space="0" w:color="auto"/>
            <w:bottom w:val="none" w:sz="0" w:space="0" w:color="auto"/>
            <w:right w:val="none" w:sz="0" w:space="0" w:color="auto"/>
          </w:divBdr>
        </w:div>
        <w:div w:id="1334912144">
          <w:marLeft w:val="0"/>
          <w:marRight w:val="0"/>
          <w:marTop w:val="0"/>
          <w:marBottom w:val="0"/>
          <w:divBdr>
            <w:top w:val="none" w:sz="0" w:space="0" w:color="auto"/>
            <w:left w:val="none" w:sz="0" w:space="0" w:color="auto"/>
            <w:bottom w:val="none" w:sz="0" w:space="0" w:color="auto"/>
            <w:right w:val="none" w:sz="0" w:space="0" w:color="auto"/>
          </w:divBdr>
        </w:div>
        <w:div w:id="1372992499">
          <w:marLeft w:val="0"/>
          <w:marRight w:val="0"/>
          <w:marTop w:val="0"/>
          <w:marBottom w:val="0"/>
          <w:divBdr>
            <w:top w:val="none" w:sz="0" w:space="0" w:color="auto"/>
            <w:left w:val="none" w:sz="0" w:space="0" w:color="auto"/>
            <w:bottom w:val="none" w:sz="0" w:space="0" w:color="auto"/>
            <w:right w:val="none" w:sz="0" w:space="0" w:color="auto"/>
          </w:divBdr>
        </w:div>
        <w:div w:id="1461263047">
          <w:marLeft w:val="0"/>
          <w:marRight w:val="0"/>
          <w:marTop w:val="0"/>
          <w:marBottom w:val="0"/>
          <w:divBdr>
            <w:top w:val="none" w:sz="0" w:space="0" w:color="auto"/>
            <w:left w:val="none" w:sz="0" w:space="0" w:color="auto"/>
            <w:bottom w:val="none" w:sz="0" w:space="0" w:color="auto"/>
            <w:right w:val="none" w:sz="0" w:space="0" w:color="auto"/>
          </w:divBdr>
        </w:div>
        <w:div w:id="1463956556">
          <w:marLeft w:val="0"/>
          <w:marRight w:val="0"/>
          <w:marTop w:val="0"/>
          <w:marBottom w:val="0"/>
          <w:divBdr>
            <w:top w:val="none" w:sz="0" w:space="0" w:color="auto"/>
            <w:left w:val="none" w:sz="0" w:space="0" w:color="auto"/>
            <w:bottom w:val="none" w:sz="0" w:space="0" w:color="auto"/>
            <w:right w:val="none" w:sz="0" w:space="0" w:color="auto"/>
          </w:divBdr>
        </w:div>
        <w:div w:id="1476603149">
          <w:marLeft w:val="0"/>
          <w:marRight w:val="0"/>
          <w:marTop w:val="0"/>
          <w:marBottom w:val="0"/>
          <w:divBdr>
            <w:top w:val="none" w:sz="0" w:space="0" w:color="auto"/>
            <w:left w:val="none" w:sz="0" w:space="0" w:color="auto"/>
            <w:bottom w:val="none" w:sz="0" w:space="0" w:color="auto"/>
            <w:right w:val="none" w:sz="0" w:space="0" w:color="auto"/>
          </w:divBdr>
        </w:div>
        <w:div w:id="1515800967">
          <w:marLeft w:val="0"/>
          <w:marRight w:val="0"/>
          <w:marTop w:val="0"/>
          <w:marBottom w:val="0"/>
          <w:divBdr>
            <w:top w:val="none" w:sz="0" w:space="0" w:color="auto"/>
            <w:left w:val="none" w:sz="0" w:space="0" w:color="auto"/>
            <w:bottom w:val="none" w:sz="0" w:space="0" w:color="auto"/>
            <w:right w:val="none" w:sz="0" w:space="0" w:color="auto"/>
          </w:divBdr>
          <w:divsChild>
            <w:div w:id="8409011">
              <w:marLeft w:val="0"/>
              <w:marRight w:val="0"/>
              <w:marTop w:val="0"/>
              <w:marBottom w:val="0"/>
              <w:divBdr>
                <w:top w:val="none" w:sz="0" w:space="0" w:color="auto"/>
                <w:left w:val="none" w:sz="0" w:space="0" w:color="auto"/>
                <w:bottom w:val="none" w:sz="0" w:space="0" w:color="auto"/>
                <w:right w:val="none" w:sz="0" w:space="0" w:color="auto"/>
              </w:divBdr>
            </w:div>
            <w:div w:id="28802300">
              <w:marLeft w:val="0"/>
              <w:marRight w:val="0"/>
              <w:marTop w:val="0"/>
              <w:marBottom w:val="0"/>
              <w:divBdr>
                <w:top w:val="none" w:sz="0" w:space="0" w:color="auto"/>
                <w:left w:val="none" w:sz="0" w:space="0" w:color="auto"/>
                <w:bottom w:val="none" w:sz="0" w:space="0" w:color="auto"/>
                <w:right w:val="none" w:sz="0" w:space="0" w:color="auto"/>
              </w:divBdr>
            </w:div>
            <w:div w:id="227037891">
              <w:marLeft w:val="0"/>
              <w:marRight w:val="0"/>
              <w:marTop w:val="0"/>
              <w:marBottom w:val="0"/>
              <w:divBdr>
                <w:top w:val="none" w:sz="0" w:space="0" w:color="auto"/>
                <w:left w:val="none" w:sz="0" w:space="0" w:color="auto"/>
                <w:bottom w:val="none" w:sz="0" w:space="0" w:color="auto"/>
                <w:right w:val="none" w:sz="0" w:space="0" w:color="auto"/>
              </w:divBdr>
            </w:div>
            <w:div w:id="511650115">
              <w:marLeft w:val="0"/>
              <w:marRight w:val="0"/>
              <w:marTop w:val="0"/>
              <w:marBottom w:val="0"/>
              <w:divBdr>
                <w:top w:val="none" w:sz="0" w:space="0" w:color="auto"/>
                <w:left w:val="none" w:sz="0" w:space="0" w:color="auto"/>
                <w:bottom w:val="none" w:sz="0" w:space="0" w:color="auto"/>
                <w:right w:val="none" w:sz="0" w:space="0" w:color="auto"/>
              </w:divBdr>
            </w:div>
            <w:div w:id="588656582">
              <w:marLeft w:val="0"/>
              <w:marRight w:val="0"/>
              <w:marTop w:val="0"/>
              <w:marBottom w:val="0"/>
              <w:divBdr>
                <w:top w:val="none" w:sz="0" w:space="0" w:color="auto"/>
                <w:left w:val="none" w:sz="0" w:space="0" w:color="auto"/>
                <w:bottom w:val="none" w:sz="0" w:space="0" w:color="auto"/>
                <w:right w:val="none" w:sz="0" w:space="0" w:color="auto"/>
              </w:divBdr>
            </w:div>
            <w:div w:id="832530431">
              <w:marLeft w:val="0"/>
              <w:marRight w:val="0"/>
              <w:marTop w:val="0"/>
              <w:marBottom w:val="0"/>
              <w:divBdr>
                <w:top w:val="none" w:sz="0" w:space="0" w:color="auto"/>
                <w:left w:val="none" w:sz="0" w:space="0" w:color="auto"/>
                <w:bottom w:val="none" w:sz="0" w:space="0" w:color="auto"/>
                <w:right w:val="none" w:sz="0" w:space="0" w:color="auto"/>
              </w:divBdr>
            </w:div>
            <w:div w:id="850149646">
              <w:marLeft w:val="0"/>
              <w:marRight w:val="0"/>
              <w:marTop w:val="0"/>
              <w:marBottom w:val="0"/>
              <w:divBdr>
                <w:top w:val="none" w:sz="0" w:space="0" w:color="auto"/>
                <w:left w:val="none" w:sz="0" w:space="0" w:color="auto"/>
                <w:bottom w:val="none" w:sz="0" w:space="0" w:color="auto"/>
                <w:right w:val="none" w:sz="0" w:space="0" w:color="auto"/>
              </w:divBdr>
            </w:div>
            <w:div w:id="1035542839">
              <w:marLeft w:val="0"/>
              <w:marRight w:val="0"/>
              <w:marTop w:val="0"/>
              <w:marBottom w:val="0"/>
              <w:divBdr>
                <w:top w:val="none" w:sz="0" w:space="0" w:color="auto"/>
                <w:left w:val="none" w:sz="0" w:space="0" w:color="auto"/>
                <w:bottom w:val="none" w:sz="0" w:space="0" w:color="auto"/>
                <w:right w:val="none" w:sz="0" w:space="0" w:color="auto"/>
              </w:divBdr>
            </w:div>
            <w:div w:id="1076131251">
              <w:marLeft w:val="0"/>
              <w:marRight w:val="0"/>
              <w:marTop w:val="0"/>
              <w:marBottom w:val="0"/>
              <w:divBdr>
                <w:top w:val="none" w:sz="0" w:space="0" w:color="auto"/>
                <w:left w:val="none" w:sz="0" w:space="0" w:color="auto"/>
                <w:bottom w:val="none" w:sz="0" w:space="0" w:color="auto"/>
                <w:right w:val="none" w:sz="0" w:space="0" w:color="auto"/>
              </w:divBdr>
            </w:div>
            <w:div w:id="1077441360">
              <w:marLeft w:val="0"/>
              <w:marRight w:val="0"/>
              <w:marTop w:val="0"/>
              <w:marBottom w:val="0"/>
              <w:divBdr>
                <w:top w:val="none" w:sz="0" w:space="0" w:color="auto"/>
                <w:left w:val="none" w:sz="0" w:space="0" w:color="auto"/>
                <w:bottom w:val="none" w:sz="0" w:space="0" w:color="auto"/>
                <w:right w:val="none" w:sz="0" w:space="0" w:color="auto"/>
              </w:divBdr>
            </w:div>
            <w:div w:id="1377895895">
              <w:marLeft w:val="0"/>
              <w:marRight w:val="0"/>
              <w:marTop w:val="0"/>
              <w:marBottom w:val="0"/>
              <w:divBdr>
                <w:top w:val="none" w:sz="0" w:space="0" w:color="auto"/>
                <w:left w:val="none" w:sz="0" w:space="0" w:color="auto"/>
                <w:bottom w:val="none" w:sz="0" w:space="0" w:color="auto"/>
                <w:right w:val="none" w:sz="0" w:space="0" w:color="auto"/>
              </w:divBdr>
            </w:div>
            <w:div w:id="1471557021">
              <w:marLeft w:val="0"/>
              <w:marRight w:val="0"/>
              <w:marTop w:val="0"/>
              <w:marBottom w:val="0"/>
              <w:divBdr>
                <w:top w:val="none" w:sz="0" w:space="0" w:color="auto"/>
                <w:left w:val="none" w:sz="0" w:space="0" w:color="auto"/>
                <w:bottom w:val="none" w:sz="0" w:space="0" w:color="auto"/>
                <w:right w:val="none" w:sz="0" w:space="0" w:color="auto"/>
              </w:divBdr>
            </w:div>
            <w:div w:id="1486895572">
              <w:marLeft w:val="0"/>
              <w:marRight w:val="0"/>
              <w:marTop w:val="0"/>
              <w:marBottom w:val="0"/>
              <w:divBdr>
                <w:top w:val="none" w:sz="0" w:space="0" w:color="auto"/>
                <w:left w:val="none" w:sz="0" w:space="0" w:color="auto"/>
                <w:bottom w:val="none" w:sz="0" w:space="0" w:color="auto"/>
                <w:right w:val="none" w:sz="0" w:space="0" w:color="auto"/>
              </w:divBdr>
            </w:div>
            <w:div w:id="1745369584">
              <w:marLeft w:val="0"/>
              <w:marRight w:val="0"/>
              <w:marTop w:val="0"/>
              <w:marBottom w:val="0"/>
              <w:divBdr>
                <w:top w:val="none" w:sz="0" w:space="0" w:color="auto"/>
                <w:left w:val="none" w:sz="0" w:space="0" w:color="auto"/>
                <w:bottom w:val="none" w:sz="0" w:space="0" w:color="auto"/>
                <w:right w:val="none" w:sz="0" w:space="0" w:color="auto"/>
              </w:divBdr>
            </w:div>
            <w:div w:id="1816410641">
              <w:marLeft w:val="0"/>
              <w:marRight w:val="0"/>
              <w:marTop w:val="0"/>
              <w:marBottom w:val="0"/>
              <w:divBdr>
                <w:top w:val="none" w:sz="0" w:space="0" w:color="auto"/>
                <w:left w:val="none" w:sz="0" w:space="0" w:color="auto"/>
                <w:bottom w:val="none" w:sz="0" w:space="0" w:color="auto"/>
                <w:right w:val="none" w:sz="0" w:space="0" w:color="auto"/>
              </w:divBdr>
            </w:div>
            <w:div w:id="1873617397">
              <w:marLeft w:val="0"/>
              <w:marRight w:val="0"/>
              <w:marTop w:val="0"/>
              <w:marBottom w:val="0"/>
              <w:divBdr>
                <w:top w:val="none" w:sz="0" w:space="0" w:color="auto"/>
                <w:left w:val="none" w:sz="0" w:space="0" w:color="auto"/>
                <w:bottom w:val="none" w:sz="0" w:space="0" w:color="auto"/>
                <w:right w:val="none" w:sz="0" w:space="0" w:color="auto"/>
              </w:divBdr>
            </w:div>
            <w:div w:id="1980304585">
              <w:marLeft w:val="0"/>
              <w:marRight w:val="0"/>
              <w:marTop w:val="0"/>
              <w:marBottom w:val="0"/>
              <w:divBdr>
                <w:top w:val="none" w:sz="0" w:space="0" w:color="auto"/>
                <w:left w:val="none" w:sz="0" w:space="0" w:color="auto"/>
                <w:bottom w:val="none" w:sz="0" w:space="0" w:color="auto"/>
                <w:right w:val="none" w:sz="0" w:space="0" w:color="auto"/>
              </w:divBdr>
            </w:div>
            <w:div w:id="2022200062">
              <w:marLeft w:val="0"/>
              <w:marRight w:val="0"/>
              <w:marTop w:val="0"/>
              <w:marBottom w:val="0"/>
              <w:divBdr>
                <w:top w:val="none" w:sz="0" w:space="0" w:color="auto"/>
                <w:left w:val="none" w:sz="0" w:space="0" w:color="auto"/>
                <w:bottom w:val="none" w:sz="0" w:space="0" w:color="auto"/>
                <w:right w:val="none" w:sz="0" w:space="0" w:color="auto"/>
              </w:divBdr>
            </w:div>
            <w:div w:id="2075353120">
              <w:marLeft w:val="0"/>
              <w:marRight w:val="0"/>
              <w:marTop w:val="0"/>
              <w:marBottom w:val="0"/>
              <w:divBdr>
                <w:top w:val="none" w:sz="0" w:space="0" w:color="auto"/>
                <w:left w:val="none" w:sz="0" w:space="0" w:color="auto"/>
                <w:bottom w:val="none" w:sz="0" w:space="0" w:color="auto"/>
                <w:right w:val="none" w:sz="0" w:space="0" w:color="auto"/>
              </w:divBdr>
            </w:div>
            <w:div w:id="2113085998">
              <w:marLeft w:val="0"/>
              <w:marRight w:val="0"/>
              <w:marTop w:val="0"/>
              <w:marBottom w:val="0"/>
              <w:divBdr>
                <w:top w:val="none" w:sz="0" w:space="0" w:color="auto"/>
                <w:left w:val="none" w:sz="0" w:space="0" w:color="auto"/>
                <w:bottom w:val="none" w:sz="0" w:space="0" w:color="auto"/>
                <w:right w:val="none" w:sz="0" w:space="0" w:color="auto"/>
              </w:divBdr>
            </w:div>
          </w:divsChild>
        </w:div>
        <w:div w:id="1576435107">
          <w:marLeft w:val="0"/>
          <w:marRight w:val="0"/>
          <w:marTop w:val="0"/>
          <w:marBottom w:val="0"/>
          <w:divBdr>
            <w:top w:val="none" w:sz="0" w:space="0" w:color="auto"/>
            <w:left w:val="none" w:sz="0" w:space="0" w:color="auto"/>
            <w:bottom w:val="none" w:sz="0" w:space="0" w:color="auto"/>
            <w:right w:val="none" w:sz="0" w:space="0" w:color="auto"/>
          </w:divBdr>
        </w:div>
        <w:div w:id="1579484102">
          <w:marLeft w:val="0"/>
          <w:marRight w:val="0"/>
          <w:marTop w:val="0"/>
          <w:marBottom w:val="0"/>
          <w:divBdr>
            <w:top w:val="none" w:sz="0" w:space="0" w:color="auto"/>
            <w:left w:val="none" w:sz="0" w:space="0" w:color="auto"/>
            <w:bottom w:val="none" w:sz="0" w:space="0" w:color="auto"/>
            <w:right w:val="none" w:sz="0" w:space="0" w:color="auto"/>
          </w:divBdr>
        </w:div>
        <w:div w:id="1628925558">
          <w:marLeft w:val="0"/>
          <w:marRight w:val="0"/>
          <w:marTop w:val="0"/>
          <w:marBottom w:val="0"/>
          <w:divBdr>
            <w:top w:val="none" w:sz="0" w:space="0" w:color="auto"/>
            <w:left w:val="none" w:sz="0" w:space="0" w:color="auto"/>
            <w:bottom w:val="none" w:sz="0" w:space="0" w:color="auto"/>
            <w:right w:val="none" w:sz="0" w:space="0" w:color="auto"/>
          </w:divBdr>
        </w:div>
        <w:div w:id="1633824540">
          <w:marLeft w:val="0"/>
          <w:marRight w:val="0"/>
          <w:marTop w:val="0"/>
          <w:marBottom w:val="0"/>
          <w:divBdr>
            <w:top w:val="none" w:sz="0" w:space="0" w:color="auto"/>
            <w:left w:val="none" w:sz="0" w:space="0" w:color="auto"/>
            <w:bottom w:val="none" w:sz="0" w:space="0" w:color="auto"/>
            <w:right w:val="none" w:sz="0" w:space="0" w:color="auto"/>
          </w:divBdr>
        </w:div>
        <w:div w:id="1683823645">
          <w:marLeft w:val="0"/>
          <w:marRight w:val="0"/>
          <w:marTop w:val="0"/>
          <w:marBottom w:val="0"/>
          <w:divBdr>
            <w:top w:val="none" w:sz="0" w:space="0" w:color="auto"/>
            <w:left w:val="none" w:sz="0" w:space="0" w:color="auto"/>
            <w:bottom w:val="none" w:sz="0" w:space="0" w:color="auto"/>
            <w:right w:val="none" w:sz="0" w:space="0" w:color="auto"/>
          </w:divBdr>
        </w:div>
        <w:div w:id="1695884559">
          <w:marLeft w:val="0"/>
          <w:marRight w:val="0"/>
          <w:marTop w:val="0"/>
          <w:marBottom w:val="0"/>
          <w:divBdr>
            <w:top w:val="none" w:sz="0" w:space="0" w:color="auto"/>
            <w:left w:val="none" w:sz="0" w:space="0" w:color="auto"/>
            <w:bottom w:val="none" w:sz="0" w:space="0" w:color="auto"/>
            <w:right w:val="none" w:sz="0" w:space="0" w:color="auto"/>
          </w:divBdr>
        </w:div>
        <w:div w:id="1697580386">
          <w:marLeft w:val="0"/>
          <w:marRight w:val="0"/>
          <w:marTop w:val="0"/>
          <w:marBottom w:val="0"/>
          <w:divBdr>
            <w:top w:val="none" w:sz="0" w:space="0" w:color="auto"/>
            <w:left w:val="none" w:sz="0" w:space="0" w:color="auto"/>
            <w:bottom w:val="none" w:sz="0" w:space="0" w:color="auto"/>
            <w:right w:val="none" w:sz="0" w:space="0" w:color="auto"/>
          </w:divBdr>
        </w:div>
        <w:div w:id="1846361666">
          <w:marLeft w:val="0"/>
          <w:marRight w:val="0"/>
          <w:marTop w:val="0"/>
          <w:marBottom w:val="0"/>
          <w:divBdr>
            <w:top w:val="none" w:sz="0" w:space="0" w:color="auto"/>
            <w:left w:val="none" w:sz="0" w:space="0" w:color="auto"/>
            <w:bottom w:val="none" w:sz="0" w:space="0" w:color="auto"/>
            <w:right w:val="none" w:sz="0" w:space="0" w:color="auto"/>
          </w:divBdr>
        </w:div>
        <w:div w:id="1872036922">
          <w:marLeft w:val="0"/>
          <w:marRight w:val="0"/>
          <w:marTop w:val="0"/>
          <w:marBottom w:val="0"/>
          <w:divBdr>
            <w:top w:val="none" w:sz="0" w:space="0" w:color="auto"/>
            <w:left w:val="none" w:sz="0" w:space="0" w:color="auto"/>
            <w:bottom w:val="none" w:sz="0" w:space="0" w:color="auto"/>
            <w:right w:val="none" w:sz="0" w:space="0" w:color="auto"/>
          </w:divBdr>
        </w:div>
        <w:div w:id="1913853674">
          <w:marLeft w:val="0"/>
          <w:marRight w:val="0"/>
          <w:marTop w:val="0"/>
          <w:marBottom w:val="0"/>
          <w:divBdr>
            <w:top w:val="none" w:sz="0" w:space="0" w:color="auto"/>
            <w:left w:val="none" w:sz="0" w:space="0" w:color="auto"/>
            <w:bottom w:val="none" w:sz="0" w:space="0" w:color="auto"/>
            <w:right w:val="none" w:sz="0" w:space="0" w:color="auto"/>
          </w:divBdr>
        </w:div>
        <w:div w:id="1929382101">
          <w:marLeft w:val="0"/>
          <w:marRight w:val="0"/>
          <w:marTop w:val="0"/>
          <w:marBottom w:val="0"/>
          <w:divBdr>
            <w:top w:val="none" w:sz="0" w:space="0" w:color="auto"/>
            <w:left w:val="none" w:sz="0" w:space="0" w:color="auto"/>
            <w:bottom w:val="none" w:sz="0" w:space="0" w:color="auto"/>
            <w:right w:val="none" w:sz="0" w:space="0" w:color="auto"/>
          </w:divBdr>
        </w:div>
        <w:div w:id="1937904384">
          <w:marLeft w:val="0"/>
          <w:marRight w:val="0"/>
          <w:marTop w:val="0"/>
          <w:marBottom w:val="0"/>
          <w:divBdr>
            <w:top w:val="none" w:sz="0" w:space="0" w:color="auto"/>
            <w:left w:val="none" w:sz="0" w:space="0" w:color="auto"/>
            <w:bottom w:val="none" w:sz="0" w:space="0" w:color="auto"/>
            <w:right w:val="none" w:sz="0" w:space="0" w:color="auto"/>
          </w:divBdr>
        </w:div>
        <w:div w:id="1963535903">
          <w:marLeft w:val="0"/>
          <w:marRight w:val="0"/>
          <w:marTop w:val="0"/>
          <w:marBottom w:val="0"/>
          <w:divBdr>
            <w:top w:val="none" w:sz="0" w:space="0" w:color="auto"/>
            <w:left w:val="none" w:sz="0" w:space="0" w:color="auto"/>
            <w:bottom w:val="none" w:sz="0" w:space="0" w:color="auto"/>
            <w:right w:val="none" w:sz="0" w:space="0" w:color="auto"/>
          </w:divBdr>
        </w:div>
        <w:div w:id="2076199337">
          <w:marLeft w:val="0"/>
          <w:marRight w:val="0"/>
          <w:marTop w:val="0"/>
          <w:marBottom w:val="0"/>
          <w:divBdr>
            <w:top w:val="none" w:sz="0" w:space="0" w:color="auto"/>
            <w:left w:val="none" w:sz="0" w:space="0" w:color="auto"/>
            <w:bottom w:val="none" w:sz="0" w:space="0" w:color="auto"/>
            <w:right w:val="none" w:sz="0" w:space="0" w:color="auto"/>
          </w:divBdr>
        </w:div>
      </w:divsChild>
    </w:div>
    <w:div w:id="2053966517">
      <w:bodyDiv w:val="1"/>
      <w:marLeft w:val="0"/>
      <w:marRight w:val="0"/>
      <w:marTop w:val="0"/>
      <w:marBottom w:val="0"/>
      <w:divBdr>
        <w:top w:val="none" w:sz="0" w:space="0" w:color="auto"/>
        <w:left w:val="none" w:sz="0" w:space="0" w:color="auto"/>
        <w:bottom w:val="none" w:sz="0" w:space="0" w:color="auto"/>
        <w:right w:val="none" w:sz="0" w:space="0" w:color="auto"/>
      </w:divBdr>
      <w:divsChild>
        <w:div w:id="17632929">
          <w:marLeft w:val="0"/>
          <w:marRight w:val="0"/>
          <w:marTop w:val="0"/>
          <w:marBottom w:val="0"/>
          <w:divBdr>
            <w:top w:val="none" w:sz="0" w:space="0" w:color="auto"/>
            <w:left w:val="none" w:sz="0" w:space="0" w:color="auto"/>
            <w:bottom w:val="none" w:sz="0" w:space="0" w:color="auto"/>
            <w:right w:val="none" w:sz="0" w:space="0" w:color="auto"/>
          </w:divBdr>
        </w:div>
        <w:div w:id="217592478">
          <w:marLeft w:val="0"/>
          <w:marRight w:val="0"/>
          <w:marTop w:val="0"/>
          <w:marBottom w:val="0"/>
          <w:divBdr>
            <w:top w:val="none" w:sz="0" w:space="0" w:color="auto"/>
            <w:left w:val="none" w:sz="0" w:space="0" w:color="auto"/>
            <w:bottom w:val="none" w:sz="0" w:space="0" w:color="auto"/>
            <w:right w:val="none" w:sz="0" w:space="0" w:color="auto"/>
          </w:divBdr>
        </w:div>
        <w:div w:id="265430724">
          <w:marLeft w:val="0"/>
          <w:marRight w:val="0"/>
          <w:marTop w:val="0"/>
          <w:marBottom w:val="0"/>
          <w:divBdr>
            <w:top w:val="none" w:sz="0" w:space="0" w:color="auto"/>
            <w:left w:val="none" w:sz="0" w:space="0" w:color="auto"/>
            <w:bottom w:val="none" w:sz="0" w:space="0" w:color="auto"/>
            <w:right w:val="none" w:sz="0" w:space="0" w:color="auto"/>
          </w:divBdr>
        </w:div>
        <w:div w:id="288319458">
          <w:marLeft w:val="0"/>
          <w:marRight w:val="0"/>
          <w:marTop w:val="0"/>
          <w:marBottom w:val="0"/>
          <w:divBdr>
            <w:top w:val="none" w:sz="0" w:space="0" w:color="auto"/>
            <w:left w:val="none" w:sz="0" w:space="0" w:color="auto"/>
            <w:bottom w:val="none" w:sz="0" w:space="0" w:color="auto"/>
            <w:right w:val="none" w:sz="0" w:space="0" w:color="auto"/>
          </w:divBdr>
        </w:div>
        <w:div w:id="425073704">
          <w:marLeft w:val="0"/>
          <w:marRight w:val="0"/>
          <w:marTop w:val="0"/>
          <w:marBottom w:val="0"/>
          <w:divBdr>
            <w:top w:val="none" w:sz="0" w:space="0" w:color="auto"/>
            <w:left w:val="none" w:sz="0" w:space="0" w:color="auto"/>
            <w:bottom w:val="none" w:sz="0" w:space="0" w:color="auto"/>
            <w:right w:val="none" w:sz="0" w:space="0" w:color="auto"/>
          </w:divBdr>
        </w:div>
        <w:div w:id="433552775">
          <w:marLeft w:val="0"/>
          <w:marRight w:val="0"/>
          <w:marTop w:val="0"/>
          <w:marBottom w:val="0"/>
          <w:divBdr>
            <w:top w:val="none" w:sz="0" w:space="0" w:color="auto"/>
            <w:left w:val="none" w:sz="0" w:space="0" w:color="auto"/>
            <w:bottom w:val="none" w:sz="0" w:space="0" w:color="auto"/>
            <w:right w:val="none" w:sz="0" w:space="0" w:color="auto"/>
          </w:divBdr>
        </w:div>
        <w:div w:id="512302784">
          <w:marLeft w:val="0"/>
          <w:marRight w:val="0"/>
          <w:marTop w:val="0"/>
          <w:marBottom w:val="0"/>
          <w:divBdr>
            <w:top w:val="none" w:sz="0" w:space="0" w:color="auto"/>
            <w:left w:val="none" w:sz="0" w:space="0" w:color="auto"/>
            <w:bottom w:val="none" w:sz="0" w:space="0" w:color="auto"/>
            <w:right w:val="none" w:sz="0" w:space="0" w:color="auto"/>
          </w:divBdr>
        </w:div>
        <w:div w:id="671227078">
          <w:marLeft w:val="0"/>
          <w:marRight w:val="0"/>
          <w:marTop w:val="0"/>
          <w:marBottom w:val="0"/>
          <w:divBdr>
            <w:top w:val="none" w:sz="0" w:space="0" w:color="auto"/>
            <w:left w:val="none" w:sz="0" w:space="0" w:color="auto"/>
            <w:bottom w:val="none" w:sz="0" w:space="0" w:color="auto"/>
            <w:right w:val="none" w:sz="0" w:space="0" w:color="auto"/>
          </w:divBdr>
        </w:div>
        <w:div w:id="723335690">
          <w:marLeft w:val="0"/>
          <w:marRight w:val="0"/>
          <w:marTop w:val="0"/>
          <w:marBottom w:val="0"/>
          <w:divBdr>
            <w:top w:val="none" w:sz="0" w:space="0" w:color="auto"/>
            <w:left w:val="none" w:sz="0" w:space="0" w:color="auto"/>
            <w:bottom w:val="none" w:sz="0" w:space="0" w:color="auto"/>
            <w:right w:val="none" w:sz="0" w:space="0" w:color="auto"/>
          </w:divBdr>
        </w:div>
        <w:div w:id="1147362446">
          <w:marLeft w:val="0"/>
          <w:marRight w:val="0"/>
          <w:marTop w:val="0"/>
          <w:marBottom w:val="0"/>
          <w:divBdr>
            <w:top w:val="none" w:sz="0" w:space="0" w:color="auto"/>
            <w:left w:val="none" w:sz="0" w:space="0" w:color="auto"/>
            <w:bottom w:val="none" w:sz="0" w:space="0" w:color="auto"/>
            <w:right w:val="none" w:sz="0" w:space="0" w:color="auto"/>
          </w:divBdr>
        </w:div>
        <w:div w:id="1181089917">
          <w:marLeft w:val="0"/>
          <w:marRight w:val="0"/>
          <w:marTop w:val="0"/>
          <w:marBottom w:val="0"/>
          <w:divBdr>
            <w:top w:val="none" w:sz="0" w:space="0" w:color="auto"/>
            <w:left w:val="none" w:sz="0" w:space="0" w:color="auto"/>
            <w:bottom w:val="none" w:sz="0" w:space="0" w:color="auto"/>
            <w:right w:val="none" w:sz="0" w:space="0" w:color="auto"/>
          </w:divBdr>
        </w:div>
        <w:div w:id="1189636854">
          <w:marLeft w:val="0"/>
          <w:marRight w:val="0"/>
          <w:marTop w:val="0"/>
          <w:marBottom w:val="0"/>
          <w:divBdr>
            <w:top w:val="none" w:sz="0" w:space="0" w:color="auto"/>
            <w:left w:val="none" w:sz="0" w:space="0" w:color="auto"/>
            <w:bottom w:val="none" w:sz="0" w:space="0" w:color="auto"/>
            <w:right w:val="none" w:sz="0" w:space="0" w:color="auto"/>
          </w:divBdr>
        </w:div>
        <w:div w:id="1223832390">
          <w:marLeft w:val="0"/>
          <w:marRight w:val="0"/>
          <w:marTop w:val="0"/>
          <w:marBottom w:val="0"/>
          <w:divBdr>
            <w:top w:val="none" w:sz="0" w:space="0" w:color="auto"/>
            <w:left w:val="none" w:sz="0" w:space="0" w:color="auto"/>
            <w:bottom w:val="none" w:sz="0" w:space="0" w:color="auto"/>
            <w:right w:val="none" w:sz="0" w:space="0" w:color="auto"/>
          </w:divBdr>
        </w:div>
        <w:div w:id="1235816837">
          <w:marLeft w:val="0"/>
          <w:marRight w:val="0"/>
          <w:marTop w:val="0"/>
          <w:marBottom w:val="0"/>
          <w:divBdr>
            <w:top w:val="none" w:sz="0" w:space="0" w:color="auto"/>
            <w:left w:val="none" w:sz="0" w:space="0" w:color="auto"/>
            <w:bottom w:val="none" w:sz="0" w:space="0" w:color="auto"/>
            <w:right w:val="none" w:sz="0" w:space="0" w:color="auto"/>
          </w:divBdr>
        </w:div>
        <w:div w:id="1254512039">
          <w:marLeft w:val="0"/>
          <w:marRight w:val="0"/>
          <w:marTop w:val="0"/>
          <w:marBottom w:val="0"/>
          <w:divBdr>
            <w:top w:val="none" w:sz="0" w:space="0" w:color="auto"/>
            <w:left w:val="none" w:sz="0" w:space="0" w:color="auto"/>
            <w:bottom w:val="none" w:sz="0" w:space="0" w:color="auto"/>
            <w:right w:val="none" w:sz="0" w:space="0" w:color="auto"/>
          </w:divBdr>
        </w:div>
        <w:div w:id="1259143326">
          <w:marLeft w:val="0"/>
          <w:marRight w:val="0"/>
          <w:marTop w:val="0"/>
          <w:marBottom w:val="0"/>
          <w:divBdr>
            <w:top w:val="none" w:sz="0" w:space="0" w:color="auto"/>
            <w:left w:val="none" w:sz="0" w:space="0" w:color="auto"/>
            <w:bottom w:val="none" w:sz="0" w:space="0" w:color="auto"/>
            <w:right w:val="none" w:sz="0" w:space="0" w:color="auto"/>
          </w:divBdr>
        </w:div>
        <w:div w:id="1287203356">
          <w:marLeft w:val="0"/>
          <w:marRight w:val="0"/>
          <w:marTop w:val="0"/>
          <w:marBottom w:val="0"/>
          <w:divBdr>
            <w:top w:val="none" w:sz="0" w:space="0" w:color="auto"/>
            <w:left w:val="none" w:sz="0" w:space="0" w:color="auto"/>
            <w:bottom w:val="none" w:sz="0" w:space="0" w:color="auto"/>
            <w:right w:val="none" w:sz="0" w:space="0" w:color="auto"/>
          </w:divBdr>
        </w:div>
        <w:div w:id="1304430426">
          <w:marLeft w:val="0"/>
          <w:marRight w:val="0"/>
          <w:marTop w:val="0"/>
          <w:marBottom w:val="0"/>
          <w:divBdr>
            <w:top w:val="none" w:sz="0" w:space="0" w:color="auto"/>
            <w:left w:val="none" w:sz="0" w:space="0" w:color="auto"/>
            <w:bottom w:val="none" w:sz="0" w:space="0" w:color="auto"/>
            <w:right w:val="none" w:sz="0" w:space="0" w:color="auto"/>
          </w:divBdr>
        </w:div>
        <w:div w:id="1329211647">
          <w:marLeft w:val="0"/>
          <w:marRight w:val="0"/>
          <w:marTop w:val="0"/>
          <w:marBottom w:val="0"/>
          <w:divBdr>
            <w:top w:val="none" w:sz="0" w:space="0" w:color="auto"/>
            <w:left w:val="none" w:sz="0" w:space="0" w:color="auto"/>
            <w:bottom w:val="none" w:sz="0" w:space="0" w:color="auto"/>
            <w:right w:val="none" w:sz="0" w:space="0" w:color="auto"/>
          </w:divBdr>
        </w:div>
        <w:div w:id="1368985265">
          <w:marLeft w:val="0"/>
          <w:marRight w:val="0"/>
          <w:marTop w:val="0"/>
          <w:marBottom w:val="0"/>
          <w:divBdr>
            <w:top w:val="none" w:sz="0" w:space="0" w:color="auto"/>
            <w:left w:val="none" w:sz="0" w:space="0" w:color="auto"/>
            <w:bottom w:val="none" w:sz="0" w:space="0" w:color="auto"/>
            <w:right w:val="none" w:sz="0" w:space="0" w:color="auto"/>
          </w:divBdr>
        </w:div>
        <w:div w:id="1374380871">
          <w:marLeft w:val="0"/>
          <w:marRight w:val="0"/>
          <w:marTop w:val="0"/>
          <w:marBottom w:val="0"/>
          <w:divBdr>
            <w:top w:val="none" w:sz="0" w:space="0" w:color="auto"/>
            <w:left w:val="none" w:sz="0" w:space="0" w:color="auto"/>
            <w:bottom w:val="none" w:sz="0" w:space="0" w:color="auto"/>
            <w:right w:val="none" w:sz="0" w:space="0" w:color="auto"/>
          </w:divBdr>
        </w:div>
        <w:div w:id="1412238502">
          <w:marLeft w:val="0"/>
          <w:marRight w:val="0"/>
          <w:marTop w:val="0"/>
          <w:marBottom w:val="0"/>
          <w:divBdr>
            <w:top w:val="none" w:sz="0" w:space="0" w:color="auto"/>
            <w:left w:val="none" w:sz="0" w:space="0" w:color="auto"/>
            <w:bottom w:val="none" w:sz="0" w:space="0" w:color="auto"/>
            <w:right w:val="none" w:sz="0" w:space="0" w:color="auto"/>
          </w:divBdr>
        </w:div>
        <w:div w:id="1449811443">
          <w:marLeft w:val="0"/>
          <w:marRight w:val="0"/>
          <w:marTop w:val="0"/>
          <w:marBottom w:val="0"/>
          <w:divBdr>
            <w:top w:val="none" w:sz="0" w:space="0" w:color="auto"/>
            <w:left w:val="none" w:sz="0" w:space="0" w:color="auto"/>
            <w:bottom w:val="none" w:sz="0" w:space="0" w:color="auto"/>
            <w:right w:val="none" w:sz="0" w:space="0" w:color="auto"/>
          </w:divBdr>
        </w:div>
        <w:div w:id="1514607054">
          <w:marLeft w:val="0"/>
          <w:marRight w:val="0"/>
          <w:marTop w:val="0"/>
          <w:marBottom w:val="0"/>
          <w:divBdr>
            <w:top w:val="none" w:sz="0" w:space="0" w:color="auto"/>
            <w:left w:val="none" w:sz="0" w:space="0" w:color="auto"/>
            <w:bottom w:val="none" w:sz="0" w:space="0" w:color="auto"/>
            <w:right w:val="none" w:sz="0" w:space="0" w:color="auto"/>
          </w:divBdr>
        </w:div>
        <w:div w:id="1634171985">
          <w:marLeft w:val="0"/>
          <w:marRight w:val="0"/>
          <w:marTop w:val="0"/>
          <w:marBottom w:val="0"/>
          <w:divBdr>
            <w:top w:val="none" w:sz="0" w:space="0" w:color="auto"/>
            <w:left w:val="none" w:sz="0" w:space="0" w:color="auto"/>
            <w:bottom w:val="none" w:sz="0" w:space="0" w:color="auto"/>
            <w:right w:val="none" w:sz="0" w:space="0" w:color="auto"/>
          </w:divBdr>
        </w:div>
        <w:div w:id="2105296642">
          <w:marLeft w:val="0"/>
          <w:marRight w:val="0"/>
          <w:marTop w:val="0"/>
          <w:marBottom w:val="0"/>
          <w:divBdr>
            <w:top w:val="none" w:sz="0" w:space="0" w:color="auto"/>
            <w:left w:val="none" w:sz="0" w:space="0" w:color="auto"/>
            <w:bottom w:val="none" w:sz="0" w:space="0" w:color="auto"/>
            <w:right w:val="none" w:sz="0" w:space="0" w:color="auto"/>
          </w:divBdr>
        </w:div>
        <w:div w:id="212862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docs.fcc.gov/public/attachments/FCC-20-5A1.docx"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broadbandusa.ntia.doc.gov/sites/default/files/2022-05/BEAD%20NOFO.pdf"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docs.cpuc.ca.gov/PublishedDocs/Published/G000/M542/K040/542040660.PDF"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s://broadbandusa.ntia.gov/funding-programs/policies-waivers/BEAD-Letter-of-Credit-Waive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22" /><Relationship Type="http://schemas.openxmlformats.org/officeDocument/2006/relationships/hyperlink" Target="https://www.ntia.gov/sites/default/files/2025-06/bead-restructuring-policy-notice.pdf" TargetMode="External" Id="R4dd93205fcdf4fd6" /></Relationships>
</file>

<file path=word/_rels/footnotes.xml.rels><?xml version="1.0" encoding="UTF-8" standalone="yes"?>
<Relationships xmlns="http://schemas.openxmlformats.org/package/2006/relationships"><Relationship Id="rId1" Type="http://schemas.openxmlformats.org/officeDocument/2006/relationships/hyperlink" Target="https://docs.cpuc.ca.gov/PublishedDocs/Published/G000/M542/K040/54204066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7c0e9e2-db86-4813-ad0c-b927f8c7be1a" xsi:nil="true"/>
    <lcf76f155ced4ddcb4097134ff3c332f xmlns="f566a949-424e-4a35-8e5c-f13c5e73e50f">
      <Terms xmlns="http://schemas.microsoft.com/office/infopath/2007/PartnerControls"/>
    </lcf76f155ced4ddcb4097134ff3c332f>
    <SharedWithUsers xmlns="17c0e9e2-db86-4813-ad0c-b927f8c7be1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1BB74D5BDA2D47B681CE3EC1342E1D" ma:contentTypeVersion="14" ma:contentTypeDescription="Create a new document." ma:contentTypeScope="" ma:versionID="b122191b0b1fd2a57ad838a77f701f73">
  <xsd:schema xmlns:xsd="http://www.w3.org/2001/XMLSchema" xmlns:xs="http://www.w3.org/2001/XMLSchema" xmlns:p="http://schemas.microsoft.com/office/2006/metadata/properties" xmlns:ns2="f566a949-424e-4a35-8e5c-f13c5e73e50f" xmlns:ns3="17c0e9e2-db86-4813-ad0c-b927f8c7be1a" targetNamespace="http://schemas.microsoft.com/office/2006/metadata/properties" ma:root="true" ma:fieldsID="216276e4b38855092053bc228ac2b618" ns2:_="" ns3:_="">
    <xsd:import namespace="f566a949-424e-4a35-8e5c-f13c5e73e50f"/>
    <xsd:import namespace="17c0e9e2-db86-4813-ad0c-b927f8c7be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a949-424e-4a35-8e5c-f13c5e73e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bd095d-6624-44e3-a3f6-44facda85b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0e9e2-db86-4813-ad0c-b927f8c7be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8f94e4-a53b-4c23-bf07-fafe7122d507}" ma:internalName="TaxCatchAll" ma:showField="CatchAllData" ma:web="17c0e9e2-db86-4813-ad0c-b927f8c7b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2B6A7-A420-411B-AE2B-7091E7545227}">
  <ds:schemaRefs>
    <ds:schemaRef ds:uri="http://schemas.microsoft.com/sharepoint/v3/contenttype/forms"/>
  </ds:schemaRefs>
</ds:datastoreItem>
</file>

<file path=customXml/itemProps2.xml><?xml version="1.0" encoding="utf-8"?>
<ds:datastoreItem xmlns:ds="http://schemas.openxmlformats.org/officeDocument/2006/customXml" ds:itemID="{A6FD23A5-5FB1-4A27-8B6C-2502E066EA17}">
  <ds:schemaRefs>
    <ds:schemaRef ds:uri="http://schemas.openxmlformats.org/officeDocument/2006/bibliography"/>
  </ds:schemaRefs>
</ds:datastoreItem>
</file>

<file path=customXml/itemProps3.xml><?xml version="1.0" encoding="utf-8"?>
<ds:datastoreItem xmlns:ds="http://schemas.openxmlformats.org/officeDocument/2006/customXml" ds:itemID="{10D9139C-764A-4261-871A-D58E596D434C}">
  <ds:schemaRefs>
    <ds:schemaRef ds:uri="17c0e9e2-db86-4813-ad0c-b927f8c7be1a"/>
    <ds:schemaRef ds:uri="http://purl.org/dc/elements/1.1/"/>
    <ds:schemaRef ds:uri="http://schemas.microsoft.com/office/infopath/2007/PartnerControls"/>
    <ds:schemaRef ds:uri="f566a949-424e-4a35-8e5c-f13c5e73e50f"/>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6B10103-709F-486D-84F8-95FAB598F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a949-424e-4a35-8e5c-f13c5e73e50f"/>
    <ds:schemaRef ds:uri="17c0e9e2-db86-4813-ad0c-b927f8c7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Frontino, Pam</dc:creator>
  <keywords/>
  <dc:description/>
  <lastModifiedBy>Avery Gahard</lastModifiedBy>
  <revision>59</revision>
  <dcterms:created xsi:type="dcterms:W3CDTF">2024-12-16T16:05:00.0000000Z</dcterms:created>
  <dcterms:modified xsi:type="dcterms:W3CDTF">2025-07-16T20:58:33.0811203Z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0x010100DE1BB74D5BDA2D47B681CE3EC1342E1D</vt:lpwstr>
  </property>
  <property fmtid="{D5CDD505-2E9C-101B-9397-08002B2CF9AE}" pid="3" name="MediaServiceImageTags">
    <vt:lpwstr/>
  </property>
  <property fmtid="{D5CDD505-2E9C-101B-9397-08002B2CF9AE}" pid="4" name="Order">
    <vt:r8>3585500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