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6A" w:rsidRDefault="0026556A" w:rsidP="0026556A">
      <w:pPr>
        <w:pStyle w:val="Caption"/>
        <w:keepNext/>
        <w:keepLines/>
        <w:spacing w:before="120"/>
      </w:pPr>
      <w:bookmarkStart w:id="0" w:name="_GoBack"/>
      <w:bookmarkEnd w:id="0"/>
      <w:r>
        <w:t>Load Forecast and M</w:t>
      </w:r>
      <w:r w:rsidR="00110CA4">
        <w:t>onth-Ahead filing dates for 2016</w:t>
      </w:r>
      <w:r>
        <w:t xml:space="preserve"> RA Compliance (Includes the due date for the Local RA True up Filing pursuant to D.14.06-050)</w:t>
      </w:r>
    </w:p>
    <w:p w:rsidR="0026556A" w:rsidRPr="00017044" w:rsidRDefault="0026556A" w:rsidP="0026556A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2965"/>
        <w:gridCol w:w="2372"/>
      </w:tblGrid>
      <w:tr w:rsidR="0026556A" w:rsidTr="0026556A">
        <w:trPr>
          <w:trHeight w:val="188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>RA filing month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>Load Forecast month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>Due  Date</w:t>
            </w:r>
          </w:p>
        </w:tc>
      </w:tr>
      <w:tr w:rsidR="0026556A" w:rsidTr="0026556A">
        <w:trPr>
          <w:trHeight w:val="188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B3666D" w:rsidP="00ED29B7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Final 2016</w:t>
            </w:r>
            <w:r w:rsidR="0026556A">
              <w:rPr>
                <w:b/>
                <w:bCs/>
              </w:rPr>
              <w:t xml:space="preserve"> Year-Ahead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56A" w:rsidRDefault="0026556A" w:rsidP="00ED29B7">
            <w:pPr>
              <w:spacing w:before="120"/>
              <w:rPr>
                <w:b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56A" w:rsidRDefault="00B3666D" w:rsidP="00ED29B7">
            <w:pPr>
              <w:spacing w:before="120"/>
              <w:rPr>
                <w:b/>
              </w:rPr>
            </w:pPr>
            <w:r>
              <w:rPr>
                <w:b/>
              </w:rPr>
              <w:t>Oct 30, 2015</w:t>
            </w:r>
          </w:p>
        </w:tc>
      </w:tr>
      <w:tr w:rsidR="0026556A" w:rsidTr="0026556A">
        <w:trPr>
          <w:trHeight w:val="188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>January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E45798" w:rsidP="00ED29B7">
            <w:pPr>
              <w:spacing w:before="120"/>
              <w:rPr>
                <w:b/>
              </w:rPr>
            </w:pPr>
            <w:r>
              <w:rPr>
                <w:b/>
              </w:rPr>
              <w:t>Nov 16</w:t>
            </w:r>
            <w:r w:rsidR="0026556A">
              <w:rPr>
                <w:b/>
              </w:rPr>
              <w:t>,</w:t>
            </w:r>
            <w:r>
              <w:rPr>
                <w:b/>
              </w:rPr>
              <w:t xml:space="preserve"> 2015</w:t>
            </w:r>
          </w:p>
        </w:tc>
      </w:tr>
      <w:tr w:rsidR="0026556A" w:rsidTr="0026556A">
        <w:trPr>
          <w:trHeight w:val="188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>March</w:t>
            </w:r>
            <w:r w:rsidR="00E45798">
              <w:rPr>
                <w:b/>
              </w:rPr>
              <w:t xml:space="preserve"> – June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133F3B" w:rsidP="00ED29B7">
            <w:pPr>
              <w:spacing w:before="120"/>
              <w:rPr>
                <w:b/>
              </w:rPr>
            </w:pPr>
            <w:r>
              <w:rPr>
                <w:b/>
              </w:rPr>
              <w:t>Dec</w:t>
            </w:r>
            <w:r w:rsidR="00E45798">
              <w:rPr>
                <w:b/>
              </w:rPr>
              <w:t xml:space="preserve"> 17, 2015</w:t>
            </w:r>
          </w:p>
        </w:tc>
      </w:tr>
      <w:tr w:rsidR="0026556A" w:rsidTr="0026556A">
        <w:trPr>
          <w:trHeight w:val="188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April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E45798" w:rsidP="00ED29B7">
            <w:pPr>
              <w:spacing w:before="120"/>
              <w:rPr>
                <w:b/>
              </w:rPr>
            </w:pPr>
            <w:r>
              <w:rPr>
                <w:b/>
              </w:rPr>
              <w:t>Jan 15, 2016</w:t>
            </w:r>
          </w:p>
        </w:tc>
      </w:tr>
      <w:tr w:rsidR="0026556A" w:rsidTr="0026556A">
        <w:trPr>
          <w:trHeight w:val="188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E45798" w:rsidP="00ED29B7">
            <w:pPr>
              <w:spacing w:before="120"/>
              <w:rPr>
                <w:b/>
              </w:rPr>
            </w:pPr>
            <w:r>
              <w:rPr>
                <w:b/>
              </w:rPr>
              <w:t>Feb 15, 2016</w:t>
            </w:r>
          </w:p>
        </w:tc>
      </w:tr>
      <w:tr w:rsidR="0026556A" w:rsidTr="0026556A">
        <w:trPr>
          <w:trHeight w:val="188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May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45798">
            <w:pPr>
              <w:spacing w:before="120"/>
              <w:rPr>
                <w:b/>
              </w:rPr>
            </w:pPr>
            <w:r>
              <w:rPr>
                <w:b/>
              </w:rPr>
              <w:t>June</w:t>
            </w:r>
            <w:r w:rsidR="0053002F">
              <w:rPr>
                <w:b/>
              </w:rPr>
              <w:t xml:space="preserve"> </w:t>
            </w:r>
            <w:r w:rsidR="00E45798">
              <w:rPr>
                <w:b/>
              </w:rPr>
              <w:t>- December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D72BBB" w:rsidP="00ED29B7">
            <w:pPr>
              <w:spacing w:before="120"/>
              <w:rPr>
                <w:b/>
              </w:rPr>
            </w:pPr>
            <w:r>
              <w:rPr>
                <w:b/>
              </w:rPr>
              <w:t>Mar 16</w:t>
            </w:r>
            <w:r w:rsidR="00470C3B">
              <w:rPr>
                <w:b/>
              </w:rPr>
              <w:t>, 2016</w:t>
            </w:r>
          </w:p>
        </w:tc>
      </w:tr>
      <w:tr w:rsidR="0026556A" w:rsidTr="0026556A">
        <w:trPr>
          <w:trHeight w:val="87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June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July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5226D6" w:rsidP="00ED29B7">
            <w:pPr>
              <w:spacing w:before="120"/>
              <w:rPr>
                <w:b/>
              </w:rPr>
            </w:pPr>
            <w:r>
              <w:rPr>
                <w:b/>
              </w:rPr>
              <w:t>Apr 18, 2016</w:t>
            </w:r>
          </w:p>
        </w:tc>
      </w:tr>
      <w:tr w:rsidR="0026556A" w:rsidTr="0026556A">
        <w:trPr>
          <w:trHeight w:val="87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>July (with Local &amp;Flex true up)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August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8E544B" w:rsidP="00ED29B7">
            <w:pPr>
              <w:spacing w:before="120"/>
              <w:rPr>
                <w:b/>
              </w:rPr>
            </w:pPr>
            <w:r>
              <w:rPr>
                <w:b/>
              </w:rPr>
              <w:t>May 16, 2016</w:t>
            </w:r>
          </w:p>
        </w:tc>
      </w:tr>
      <w:tr w:rsidR="0026556A" w:rsidTr="0026556A">
        <w:trPr>
          <w:trHeight w:val="87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>August (with Local &amp; Flex true up)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>September</w:t>
            </w:r>
            <w:r w:rsidR="00B231B9">
              <w:rPr>
                <w:b/>
              </w:rPr>
              <w:t xml:space="preserve"> - December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B231B9" w:rsidP="00ED29B7">
            <w:pPr>
              <w:spacing w:before="120"/>
              <w:rPr>
                <w:b/>
              </w:rPr>
            </w:pPr>
            <w:r>
              <w:rPr>
                <w:b/>
              </w:rPr>
              <w:t>Jun 16, 2016</w:t>
            </w:r>
          </w:p>
        </w:tc>
      </w:tr>
      <w:tr w:rsidR="0026556A" w:rsidTr="0026556A">
        <w:trPr>
          <w:trHeight w:val="87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>September (with Local &amp; Flex true up)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October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0F7FF7" w:rsidP="00ED29B7">
            <w:pPr>
              <w:spacing w:before="120"/>
              <w:rPr>
                <w:b/>
              </w:rPr>
            </w:pPr>
            <w:r>
              <w:rPr>
                <w:b/>
              </w:rPr>
              <w:t>Jul 18, 2016</w:t>
            </w:r>
          </w:p>
        </w:tc>
      </w:tr>
      <w:tr w:rsidR="0026556A" w:rsidTr="0026556A">
        <w:trPr>
          <w:trHeight w:val="87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>October (with Local &amp; Flex true up)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7B2538" w:rsidP="00ED29B7">
            <w:pPr>
              <w:spacing w:before="120"/>
              <w:rPr>
                <w:b/>
              </w:rPr>
            </w:pPr>
            <w:r>
              <w:rPr>
                <w:b/>
              </w:rPr>
              <w:t>Aug 16, 2016</w:t>
            </w:r>
          </w:p>
        </w:tc>
      </w:tr>
      <w:tr w:rsidR="0026556A" w:rsidTr="0026556A">
        <w:trPr>
          <w:trHeight w:val="889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>November (with Local &amp; Flex true up)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>December</w:t>
            </w:r>
            <w:r w:rsidR="00C9601A">
              <w:rPr>
                <w:b/>
              </w:rPr>
              <w:t xml:space="preserve"> - March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133F3B" w:rsidP="00ED29B7">
            <w:pPr>
              <w:spacing w:before="120"/>
              <w:rPr>
                <w:b/>
              </w:rPr>
            </w:pPr>
            <w:r>
              <w:rPr>
                <w:b/>
              </w:rPr>
              <w:t>Sept</w:t>
            </w:r>
            <w:r w:rsidR="00C9601A">
              <w:rPr>
                <w:b/>
              </w:rPr>
              <w:t xml:space="preserve"> 16, 2016</w:t>
            </w:r>
          </w:p>
        </w:tc>
      </w:tr>
      <w:tr w:rsidR="0026556A" w:rsidTr="0026556A">
        <w:trPr>
          <w:trHeight w:val="889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>December (with Local &amp; Flex true up)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January </w:t>
            </w:r>
            <w:r w:rsidR="00133F3B">
              <w:rPr>
                <w:b/>
              </w:rPr>
              <w:t>2017 Compliance Year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Default="00133F3B" w:rsidP="00ED29B7">
            <w:pPr>
              <w:spacing w:before="120"/>
              <w:rPr>
                <w:b/>
              </w:rPr>
            </w:pPr>
            <w:r>
              <w:rPr>
                <w:b/>
              </w:rPr>
              <w:t>Oct 17, 2016</w:t>
            </w:r>
          </w:p>
        </w:tc>
      </w:tr>
    </w:tbl>
    <w:p w:rsidR="0026556A" w:rsidRDefault="0026556A"/>
    <w:p w:rsidR="0026556A" w:rsidRDefault="004559CC" w:rsidP="0026556A">
      <w:pPr>
        <w:pStyle w:val="Caption"/>
        <w:keepNext/>
        <w:keepLines/>
        <w:spacing w:before="120"/>
      </w:pPr>
      <w:r>
        <w:t>Timeline for 2017</w:t>
      </w:r>
      <w:r w:rsidR="0026556A">
        <w:t xml:space="preserve"> Year Ahead Load Forecasts to be filed with the CEC:</w:t>
      </w:r>
    </w:p>
    <w:p w:rsidR="0026556A" w:rsidRDefault="0026556A" w:rsidP="0026556A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520"/>
      </w:tblGrid>
      <w:tr w:rsidR="0026556A" w:rsidTr="00ED29B7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LSEs file Historical load info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56A" w:rsidRDefault="00803F17" w:rsidP="00ED29B7">
            <w:pPr>
              <w:spacing w:before="120"/>
              <w:rPr>
                <w:b/>
              </w:rPr>
            </w:pPr>
            <w:r>
              <w:rPr>
                <w:b/>
              </w:rPr>
              <w:t>Mar 18</w:t>
            </w:r>
            <w:r w:rsidR="00FE6F79">
              <w:rPr>
                <w:b/>
              </w:rPr>
              <w:t>, 2016</w:t>
            </w:r>
          </w:p>
        </w:tc>
      </w:tr>
      <w:tr w:rsidR="0026556A" w:rsidTr="00ED29B7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56A" w:rsidRDefault="00FE6F79" w:rsidP="00ED29B7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LSEs file 2017</w:t>
            </w:r>
            <w:r w:rsidR="0026556A">
              <w:rPr>
                <w:b/>
                <w:bCs/>
              </w:rPr>
              <w:t xml:space="preserve"> Year-Ahead Load Forecast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56A" w:rsidRDefault="00222767" w:rsidP="00ED29B7">
            <w:pPr>
              <w:spacing w:before="120"/>
              <w:rPr>
                <w:b/>
              </w:rPr>
            </w:pPr>
            <w:r>
              <w:rPr>
                <w:b/>
              </w:rPr>
              <w:t>Apr 22</w:t>
            </w:r>
            <w:r w:rsidR="00FE6F79">
              <w:rPr>
                <w:b/>
              </w:rPr>
              <w:t>, 2016</w:t>
            </w:r>
          </w:p>
        </w:tc>
      </w:tr>
      <w:tr w:rsidR="0026556A" w:rsidTr="00ED29B7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56A" w:rsidRDefault="0026556A" w:rsidP="00ED29B7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Final date to</w:t>
            </w:r>
            <w:r w:rsidR="00FE6F79">
              <w:rPr>
                <w:b/>
                <w:bCs/>
              </w:rPr>
              <w:t xml:space="preserve"> file revised forecasts for 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56A" w:rsidRDefault="00FE6F79" w:rsidP="00ED29B7">
            <w:pPr>
              <w:spacing w:before="120"/>
              <w:rPr>
                <w:b/>
              </w:rPr>
            </w:pPr>
            <w:r>
              <w:rPr>
                <w:b/>
              </w:rPr>
              <w:t>Aug 19, 2016</w:t>
            </w:r>
          </w:p>
        </w:tc>
      </w:tr>
    </w:tbl>
    <w:p w:rsidR="0026556A" w:rsidRDefault="0026556A"/>
    <w:sectPr w:rsidR="00265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6A"/>
    <w:rsid w:val="000F1353"/>
    <w:rsid w:val="000F1F05"/>
    <w:rsid w:val="000F7FF7"/>
    <w:rsid w:val="00110CA4"/>
    <w:rsid w:val="00133F3B"/>
    <w:rsid w:val="00222767"/>
    <w:rsid w:val="0026556A"/>
    <w:rsid w:val="00431863"/>
    <w:rsid w:val="004559CC"/>
    <w:rsid w:val="00470C3B"/>
    <w:rsid w:val="005226D6"/>
    <w:rsid w:val="0053002F"/>
    <w:rsid w:val="0065039D"/>
    <w:rsid w:val="007B2538"/>
    <w:rsid w:val="00803F17"/>
    <w:rsid w:val="008E544B"/>
    <w:rsid w:val="00A91EE3"/>
    <w:rsid w:val="00B231B9"/>
    <w:rsid w:val="00B3666D"/>
    <w:rsid w:val="00B9783C"/>
    <w:rsid w:val="00C9601A"/>
    <w:rsid w:val="00D72BBB"/>
    <w:rsid w:val="00E45798"/>
    <w:rsid w:val="00FE5B80"/>
    <w:rsid w:val="00FE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5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2655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5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265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Gannon, Jaime Rose</dc:creator>
  <cp:lastModifiedBy>Dupre, Eric</cp:lastModifiedBy>
  <cp:revision>2</cp:revision>
  <dcterms:created xsi:type="dcterms:W3CDTF">2015-11-23T23:37:00Z</dcterms:created>
  <dcterms:modified xsi:type="dcterms:W3CDTF">2015-11-23T23:37:00Z</dcterms:modified>
</cp:coreProperties>
</file>